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1F282" w14:textId="77777777" w:rsidR="008E5186" w:rsidRDefault="008E5186" w:rsidP="00AE3E0A">
      <w:pPr>
        <w:pStyle w:val="NormalWeb"/>
        <w:spacing w:before="0" w:beforeAutospacing="0" w:after="120" w:afterAutospacing="0" w:line="276" w:lineRule="auto"/>
        <w:ind w:left="-284" w:right="284"/>
        <w:jc w:val="both"/>
        <w:rPr>
          <w:rStyle w:val="Gl"/>
          <w:rFonts w:eastAsiaTheme="majorEastAsia"/>
        </w:rPr>
      </w:pPr>
    </w:p>
    <w:p w14:paraId="68EDC6F7" w14:textId="541A2D8A" w:rsidR="00AE3E0A" w:rsidRPr="00AE3E0A" w:rsidRDefault="00B92B38" w:rsidP="00AE3E0A">
      <w:pPr>
        <w:pStyle w:val="NormalWeb"/>
        <w:spacing w:before="0" w:beforeAutospacing="0" w:after="120" w:afterAutospacing="0" w:line="276" w:lineRule="auto"/>
        <w:ind w:left="-284" w:right="284"/>
        <w:jc w:val="both"/>
        <w:rPr>
          <w:rFonts w:eastAsiaTheme="majorEastAsia"/>
          <w:b/>
          <w:bCs/>
        </w:rPr>
      </w:pPr>
      <w:r w:rsidRPr="00320E29">
        <w:rPr>
          <w:rStyle w:val="Gl"/>
          <w:rFonts w:eastAsiaTheme="majorEastAsia"/>
        </w:rPr>
        <w:t xml:space="preserve">MADDE 1 – DERNEĞİN ADI </w:t>
      </w:r>
    </w:p>
    <w:p w14:paraId="7FD50EEF" w14:textId="79E7B16D" w:rsidR="00B92B38" w:rsidRDefault="00B92B38" w:rsidP="00AE3E0A">
      <w:pPr>
        <w:pStyle w:val="AralkYok"/>
        <w:spacing w:line="276" w:lineRule="auto"/>
        <w:ind w:left="-284" w:right="284"/>
        <w:jc w:val="both"/>
        <w:rPr>
          <w:rFonts w:ascii="Times New Roman" w:hAnsi="Times New Roman" w:cs="Times New Roman"/>
          <w:lang w:eastAsia="zh-CN"/>
        </w:rPr>
      </w:pPr>
      <w:r w:rsidRPr="000E1333">
        <w:rPr>
          <w:rFonts w:ascii="Times New Roman" w:hAnsi="Times New Roman" w:cs="Times New Roman"/>
        </w:rPr>
        <w:t xml:space="preserve">Derneğin adı </w:t>
      </w:r>
      <w:r w:rsidRPr="000E1333">
        <w:rPr>
          <w:rFonts w:ascii="Times New Roman" w:hAnsi="Times New Roman" w:cs="Times New Roman"/>
          <w:b/>
          <w:bCs/>
        </w:rPr>
        <w:t xml:space="preserve">“FENERBAHÇELİ HUKUKÇULAR VE </w:t>
      </w:r>
      <w:r w:rsidR="002C0E44">
        <w:rPr>
          <w:rFonts w:ascii="Times New Roman" w:hAnsi="Times New Roman" w:cs="Times New Roman"/>
          <w:b/>
          <w:bCs/>
        </w:rPr>
        <w:t>KAMU YÖNETİCİLERİ</w:t>
      </w:r>
      <w:r w:rsidRPr="000E1333">
        <w:rPr>
          <w:rFonts w:ascii="Times New Roman" w:hAnsi="Times New Roman" w:cs="Times New Roman"/>
          <w:b/>
          <w:bCs/>
        </w:rPr>
        <w:t xml:space="preserve"> </w:t>
      </w:r>
      <w:proofErr w:type="spellStart"/>
      <w:r w:rsidR="001F3B3D" w:rsidRPr="000E1333">
        <w:rPr>
          <w:rFonts w:ascii="Times New Roman" w:hAnsi="Times New Roman" w:cs="Times New Roman"/>
          <w:b/>
          <w:bCs/>
        </w:rPr>
        <w:t>DERNEĞİ</w:t>
      </w:r>
      <w:r w:rsidR="0075053F" w:rsidRPr="000E1333">
        <w:rPr>
          <w:rFonts w:ascii="Times New Roman" w:hAnsi="Times New Roman" w:cs="Times New Roman"/>
          <w:b/>
          <w:bCs/>
        </w:rPr>
        <w:t>’</w:t>
      </w:r>
      <w:r w:rsidR="0075053F" w:rsidRPr="000E1333">
        <w:rPr>
          <w:rFonts w:ascii="Times New Roman" w:hAnsi="Times New Roman" w:cs="Times New Roman"/>
        </w:rPr>
        <w:t>dir</w:t>
      </w:r>
      <w:proofErr w:type="spellEnd"/>
      <w:r w:rsidR="0075053F" w:rsidRPr="000E1333">
        <w:rPr>
          <w:rFonts w:ascii="Times New Roman" w:hAnsi="Times New Roman" w:cs="Times New Roman"/>
        </w:rPr>
        <w:t>.</w:t>
      </w:r>
      <w:r w:rsidR="0075053F">
        <w:rPr>
          <w:rFonts w:ascii="Times New Roman" w:hAnsi="Times New Roman" w:cs="Times New Roman"/>
        </w:rPr>
        <w:t xml:space="preserve"> Bu Tüzükte kısaca “Dernek” olarak anılacaktır.</w:t>
      </w:r>
      <w:r w:rsidRPr="000E1333">
        <w:rPr>
          <w:rFonts w:ascii="Times New Roman" w:hAnsi="Times New Roman" w:cs="Times New Roman"/>
        </w:rPr>
        <w:t xml:space="preserve"> Derneğin kısa adı </w:t>
      </w:r>
      <w:r w:rsidRPr="0075053F">
        <w:rPr>
          <w:rFonts w:ascii="Times New Roman" w:hAnsi="Times New Roman" w:cs="Times New Roman"/>
        </w:rPr>
        <w:t>“F</w:t>
      </w:r>
      <w:r w:rsidR="002D440A">
        <w:rPr>
          <w:rFonts w:ascii="Times New Roman" w:hAnsi="Times New Roman" w:cs="Times New Roman"/>
        </w:rPr>
        <w:t>B</w:t>
      </w:r>
      <w:r w:rsidRPr="0075053F">
        <w:rPr>
          <w:rFonts w:ascii="Times New Roman" w:hAnsi="Times New Roman" w:cs="Times New Roman"/>
        </w:rPr>
        <w:t>H</w:t>
      </w:r>
      <w:r w:rsidR="002C0E44">
        <w:rPr>
          <w:rFonts w:ascii="Times New Roman" w:hAnsi="Times New Roman" w:cs="Times New Roman"/>
        </w:rPr>
        <w:t>K</w:t>
      </w:r>
      <w:r w:rsidRPr="0075053F">
        <w:rPr>
          <w:rFonts w:ascii="Times New Roman" w:hAnsi="Times New Roman" w:cs="Times New Roman"/>
        </w:rPr>
        <w:t>D”</w:t>
      </w:r>
      <w:r w:rsidRPr="000E1333">
        <w:rPr>
          <w:rFonts w:ascii="Times New Roman" w:hAnsi="Times New Roman" w:cs="Times New Roman"/>
          <w:lang w:eastAsia="zh-CN"/>
        </w:rPr>
        <w:t xml:space="preserve"> olarak belirlenmiştir.</w:t>
      </w:r>
    </w:p>
    <w:p w14:paraId="393C2F55" w14:textId="77777777" w:rsidR="0075053F" w:rsidRPr="000E1333" w:rsidRDefault="0075053F" w:rsidP="00AE3E0A">
      <w:pPr>
        <w:pStyle w:val="AralkYok"/>
        <w:spacing w:line="276" w:lineRule="auto"/>
        <w:ind w:left="-284" w:right="284"/>
        <w:jc w:val="both"/>
        <w:rPr>
          <w:rFonts w:ascii="Times New Roman" w:hAnsi="Times New Roman" w:cs="Times New Roman"/>
        </w:rPr>
      </w:pPr>
    </w:p>
    <w:p w14:paraId="316F1B00" w14:textId="4D851924" w:rsidR="00AE3E0A" w:rsidRPr="00320E29" w:rsidRDefault="00314BC4" w:rsidP="00AE3E0A">
      <w:pPr>
        <w:suppressAutoHyphens/>
        <w:spacing w:after="120" w:line="276" w:lineRule="auto"/>
        <w:ind w:left="-284" w:right="284"/>
        <w:jc w:val="both"/>
        <w:rPr>
          <w:rFonts w:ascii="Times New Roman" w:eastAsia="Times New Roman" w:hAnsi="Times New Roman" w:cs="Times New Roman"/>
          <w:b/>
          <w:kern w:val="0"/>
          <w:lang w:eastAsia="zh-CN"/>
          <w14:ligatures w14:val="none"/>
        </w:rPr>
      </w:pPr>
      <w:r w:rsidRPr="00320E29">
        <w:rPr>
          <w:rFonts w:ascii="Times New Roman" w:eastAsia="Times New Roman" w:hAnsi="Times New Roman" w:cs="Times New Roman"/>
          <w:b/>
          <w:kern w:val="0"/>
          <w:lang w:eastAsia="zh-CN"/>
          <w14:ligatures w14:val="none"/>
        </w:rPr>
        <w:t>MADDE-2 DERNEĞİN MERKEZİ VE TEMSİLCİLİKLER</w:t>
      </w:r>
    </w:p>
    <w:p w14:paraId="1FAC1BF6" w14:textId="31EC0C33" w:rsidR="00314BC4" w:rsidRPr="0033730F" w:rsidRDefault="00314BC4" w:rsidP="00AE3E0A">
      <w:pPr>
        <w:pStyle w:val="AralkYok"/>
        <w:spacing w:line="276" w:lineRule="auto"/>
        <w:ind w:left="-284" w:right="284"/>
        <w:jc w:val="both"/>
        <w:rPr>
          <w:rFonts w:ascii="Times New Roman" w:hAnsi="Times New Roman" w:cs="Times New Roman"/>
        </w:rPr>
      </w:pPr>
      <w:r w:rsidRPr="0033730F">
        <w:rPr>
          <w:rFonts w:ascii="Times New Roman" w:eastAsia="Times New Roman" w:hAnsi="Times New Roman" w:cs="Times New Roman"/>
          <w:kern w:val="0"/>
          <w:lang w:eastAsia="zh-CN"/>
          <w14:ligatures w14:val="none"/>
        </w:rPr>
        <w:t>Derneğin merkezi</w:t>
      </w:r>
      <w:r w:rsidR="00F01C89" w:rsidRPr="0033730F">
        <w:rPr>
          <w:rFonts w:ascii="Times New Roman" w:eastAsia="Times New Roman" w:hAnsi="Times New Roman" w:cs="Times New Roman"/>
          <w:kern w:val="0"/>
          <w:lang w:eastAsia="zh-CN"/>
          <w14:ligatures w14:val="none"/>
        </w:rPr>
        <w:t>,</w:t>
      </w:r>
      <w:r w:rsidRPr="0033730F">
        <w:rPr>
          <w:rFonts w:ascii="Times New Roman" w:eastAsia="Times New Roman" w:hAnsi="Times New Roman" w:cs="Times New Roman"/>
          <w:kern w:val="0"/>
          <w:lang w:eastAsia="zh-CN"/>
          <w14:ligatures w14:val="none"/>
        </w:rPr>
        <w:t xml:space="preserve"> Türkiye Cumhuriyeti’nin başkenti </w:t>
      </w:r>
      <w:r w:rsidRPr="0033730F">
        <w:rPr>
          <w:rFonts w:ascii="Times New Roman" w:eastAsia="Times New Roman" w:hAnsi="Times New Roman" w:cs="Times New Roman"/>
          <w:b/>
          <w:bCs/>
          <w:kern w:val="0"/>
          <w:lang w:eastAsia="zh-CN"/>
          <w14:ligatures w14:val="none"/>
        </w:rPr>
        <w:t>“Ankara”</w:t>
      </w:r>
      <w:r w:rsidRPr="0033730F">
        <w:rPr>
          <w:rFonts w:ascii="Times New Roman" w:eastAsia="Times New Roman" w:hAnsi="Times New Roman" w:cs="Times New Roman"/>
          <w:kern w:val="0"/>
          <w:lang w:eastAsia="zh-CN"/>
          <w14:ligatures w14:val="none"/>
        </w:rPr>
        <w:t xml:space="preserve"> ilindedir. </w:t>
      </w:r>
      <w:r w:rsidRPr="0033730F">
        <w:rPr>
          <w:rFonts w:ascii="Times New Roman" w:eastAsia="Times New Roman" w:hAnsi="Times New Roman" w:cs="Times New Roman"/>
          <w:b/>
          <w:bCs/>
          <w:kern w:val="0"/>
          <w:lang w:eastAsia="zh-CN"/>
          <w14:ligatures w14:val="none"/>
        </w:rPr>
        <w:t>Dernekçe şube açılmayacaktır.</w:t>
      </w:r>
      <w:r w:rsidRPr="0033730F">
        <w:rPr>
          <w:rFonts w:ascii="Times New Roman" w:eastAsia="Times New Roman" w:hAnsi="Times New Roman" w:cs="Times New Roman"/>
          <w:kern w:val="0"/>
          <w:lang w:eastAsia="zh-CN"/>
          <w14:ligatures w14:val="none"/>
        </w:rPr>
        <w:t xml:space="preserve"> </w:t>
      </w:r>
      <w:r w:rsidR="007217E1" w:rsidRPr="0033730F">
        <w:rPr>
          <w:rFonts w:ascii="Times New Roman" w:hAnsi="Times New Roman" w:cs="Times New Roman"/>
        </w:rPr>
        <w:t xml:space="preserve">Dernek Yönetim Kurulu; gerekli gördüğü hallerde, Ankara ili sınırları dışında yurt içinde temsilcilik açmaya yetkilidir. Temsilcilikler, şube statüsünde olmayıp Dernek tüzel kişiliğini temsil eder ve faaliyetlerini Yönetim Kurulunun gözetim ve denetimi altında yürütür. </w:t>
      </w:r>
    </w:p>
    <w:p w14:paraId="653EB32B" w14:textId="77777777" w:rsidR="00306F5A" w:rsidRDefault="00306F5A" w:rsidP="00AE3E0A">
      <w:pPr>
        <w:suppressAutoHyphens/>
        <w:spacing w:after="0" w:line="276" w:lineRule="auto"/>
        <w:ind w:left="-284" w:right="284"/>
        <w:jc w:val="both"/>
        <w:rPr>
          <w:rFonts w:ascii="Times New Roman" w:eastAsia="Times New Roman" w:hAnsi="Times New Roman" w:cs="Times New Roman"/>
          <w:color w:val="000000" w:themeColor="text1"/>
          <w:kern w:val="0"/>
          <w:lang w:eastAsia="zh-CN"/>
          <w14:ligatures w14:val="none"/>
        </w:rPr>
      </w:pPr>
    </w:p>
    <w:p w14:paraId="0E6BAB77" w14:textId="6AD376E5" w:rsidR="00AE3E0A" w:rsidRDefault="00314BC4" w:rsidP="00AE3E0A">
      <w:pPr>
        <w:suppressAutoHyphens/>
        <w:spacing w:after="120" w:line="276" w:lineRule="auto"/>
        <w:ind w:left="-284" w:right="284"/>
        <w:jc w:val="both"/>
        <w:rPr>
          <w:rFonts w:ascii="Times New Roman" w:eastAsia="Times New Roman" w:hAnsi="Times New Roman" w:cs="Times New Roman"/>
          <w:b/>
          <w:color w:val="000000" w:themeColor="text1"/>
          <w:kern w:val="0"/>
          <w:lang w:eastAsia="zh-CN"/>
          <w14:ligatures w14:val="none"/>
        </w:rPr>
      </w:pPr>
      <w:r w:rsidRPr="00320E29">
        <w:rPr>
          <w:rFonts w:ascii="Times New Roman" w:eastAsia="Times New Roman" w:hAnsi="Times New Roman" w:cs="Times New Roman"/>
          <w:b/>
          <w:color w:val="000000" w:themeColor="text1"/>
          <w:kern w:val="0"/>
          <w:lang w:eastAsia="zh-CN"/>
          <w14:ligatures w14:val="none"/>
        </w:rPr>
        <w:t xml:space="preserve">MADDE-3 DERNEĞİN AMBLEMİ </w:t>
      </w:r>
    </w:p>
    <w:p w14:paraId="4C9F2394" w14:textId="22A4B6F4" w:rsidR="00E75C16" w:rsidRPr="0033730F" w:rsidRDefault="00BA4BA0" w:rsidP="00AE3E0A">
      <w:pPr>
        <w:pStyle w:val="AralkYok"/>
        <w:spacing w:line="276" w:lineRule="auto"/>
        <w:ind w:left="-284" w:right="284"/>
        <w:jc w:val="both"/>
        <w:rPr>
          <w:rFonts w:ascii="Times New Roman" w:hAnsi="Times New Roman" w:cs="Times New Roman"/>
        </w:rPr>
      </w:pPr>
      <w:r w:rsidRPr="0033730F">
        <w:rPr>
          <w:rFonts w:ascii="Times New Roman" w:hAnsi="Times New Roman" w:cs="Times New Roman"/>
        </w:rPr>
        <w:t xml:space="preserve">Derneğin amblemi; sarı, lacivert ve kırmızı renklerden oluşan zemin üzerinde, merkezinde kulüp armasının yer aldığı; elinde kılıç ve terazi bulunan Adalet Tanrıçası figürü ile bürokrasiyi simgeleyen sütunlar ve yaprak motiflerini içeren, çevresinde derneğin adı ve kuruluş tarihinin yazılı olduğu mat </w:t>
      </w:r>
      <w:r w:rsidR="00F87B70">
        <w:rPr>
          <w:rFonts w:ascii="Times New Roman" w:hAnsi="Times New Roman" w:cs="Times New Roman"/>
        </w:rPr>
        <w:t xml:space="preserve">altın </w:t>
      </w:r>
      <w:r w:rsidRPr="0033730F">
        <w:rPr>
          <w:rFonts w:ascii="Times New Roman" w:hAnsi="Times New Roman" w:cs="Times New Roman"/>
        </w:rPr>
        <w:t>sarı</w:t>
      </w:r>
      <w:r w:rsidR="00F87B70">
        <w:rPr>
          <w:rFonts w:ascii="Times New Roman" w:hAnsi="Times New Roman" w:cs="Times New Roman"/>
        </w:rPr>
        <w:t>sı ve lacivert temalı</w:t>
      </w:r>
      <w:r w:rsidRPr="0033730F">
        <w:rPr>
          <w:rFonts w:ascii="Times New Roman" w:hAnsi="Times New Roman" w:cs="Times New Roman"/>
        </w:rPr>
        <w:t xml:space="preserve"> renkli tasarımdan oluşur. Amblemin görsel örneği işbu Tüzüğün ekinde yer almaktadır.</w:t>
      </w:r>
      <w:r w:rsidR="00320E29" w:rsidRPr="0033730F">
        <w:rPr>
          <w:rFonts w:ascii="Times New Roman" w:hAnsi="Times New Roman" w:cs="Times New Roman"/>
        </w:rPr>
        <w:t xml:space="preserve"> </w:t>
      </w:r>
    </w:p>
    <w:p w14:paraId="18577576" w14:textId="77777777" w:rsidR="00E75C16" w:rsidRDefault="00E75C16" w:rsidP="00AE3E0A">
      <w:pPr>
        <w:suppressAutoHyphens/>
        <w:spacing w:after="0" w:line="276" w:lineRule="auto"/>
        <w:ind w:left="-284" w:right="284"/>
        <w:jc w:val="both"/>
        <w:rPr>
          <w:rFonts w:ascii="Times New Roman" w:eastAsia="Times New Roman" w:hAnsi="Times New Roman" w:cs="Times New Roman"/>
          <w:b/>
          <w:kern w:val="0"/>
          <w:lang w:eastAsia="zh-CN"/>
          <w14:ligatures w14:val="none"/>
        </w:rPr>
      </w:pPr>
    </w:p>
    <w:p w14:paraId="539DAD40" w14:textId="630C52DB" w:rsidR="00AE3E0A" w:rsidRPr="00320E29" w:rsidRDefault="00314BC4" w:rsidP="00AE3E0A">
      <w:pPr>
        <w:suppressAutoHyphens/>
        <w:spacing w:after="120" w:line="276" w:lineRule="auto"/>
        <w:ind w:left="-284" w:right="284"/>
        <w:jc w:val="both"/>
        <w:rPr>
          <w:rFonts w:ascii="Times New Roman" w:eastAsia="Times New Roman" w:hAnsi="Times New Roman" w:cs="Times New Roman"/>
          <w:b/>
          <w:kern w:val="0"/>
          <w:lang w:eastAsia="zh-CN"/>
          <w14:ligatures w14:val="none"/>
        </w:rPr>
      </w:pPr>
      <w:r w:rsidRPr="00320E29">
        <w:rPr>
          <w:rFonts w:ascii="Times New Roman" w:eastAsia="Times New Roman" w:hAnsi="Times New Roman" w:cs="Times New Roman"/>
          <w:b/>
          <w:kern w:val="0"/>
          <w:lang w:eastAsia="zh-CN"/>
          <w14:ligatures w14:val="none"/>
        </w:rPr>
        <w:t xml:space="preserve">MADDE-4 DERNEĞİN AMAÇLARI </w:t>
      </w:r>
    </w:p>
    <w:p w14:paraId="7679B1BD" w14:textId="5378DCF2"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Derneğin </w:t>
      </w:r>
      <w:r w:rsidR="00306F5A" w:rsidRPr="00B8660B">
        <w:rPr>
          <w:rFonts w:ascii="Times New Roman" w:hAnsi="Times New Roman" w:cs="Times New Roman"/>
        </w:rPr>
        <w:t>amaçları</w:t>
      </w:r>
      <w:r w:rsidRPr="00B8660B">
        <w:rPr>
          <w:rFonts w:ascii="Times New Roman" w:hAnsi="Times New Roman" w:cs="Times New Roman"/>
        </w:rPr>
        <w:t>;</w:t>
      </w:r>
    </w:p>
    <w:p w14:paraId="35A49466" w14:textId="140C58A4"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a) </w:t>
      </w:r>
      <w:r w:rsidRPr="00B8660B">
        <w:rPr>
          <w:rStyle w:val="whitespace-normal"/>
          <w:rFonts w:ascii="Times New Roman" w:hAnsi="Times New Roman" w:cs="Times New Roman"/>
        </w:rPr>
        <w:t>Fenerbahçe Spor Kulübü</w:t>
      </w:r>
      <w:r w:rsidRPr="00B8660B">
        <w:rPr>
          <w:rFonts w:ascii="Times New Roman" w:hAnsi="Times New Roman" w:cs="Times New Roman"/>
        </w:rPr>
        <w:t>’ne hukuki, kurumsal</w:t>
      </w:r>
      <w:r w:rsidR="00CD293F">
        <w:rPr>
          <w:rFonts w:ascii="Times New Roman" w:hAnsi="Times New Roman" w:cs="Times New Roman"/>
        </w:rPr>
        <w:t xml:space="preserve"> ve</w:t>
      </w:r>
      <w:r w:rsidR="00613EEB" w:rsidRPr="00B8660B">
        <w:rPr>
          <w:rFonts w:ascii="Times New Roman" w:hAnsi="Times New Roman" w:cs="Times New Roman"/>
        </w:rPr>
        <w:t xml:space="preserve"> </w:t>
      </w:r>
      <w:r w:rsidR="00306F5A" w:rsidRPr="00B8660B">
        <w:rPr>
          <w:rFonts w:ascii="Times New Roman" w:hAnsi="Times New Roman" w:cs="Times New Roman"/>
        </w:rPr>
        <w:t>akademik</w:t>
      </w:r>
      <w:r w:rsidRPr="00B8660B">
        <w:rPr>
          <w:rFonts w:ascii="Times New Roman" w:hAnsi="Times New Roman" w:cs="Times New Roman"/>
        </w:rPr>
        <w:t xml:space="preserve"> ve</w:t>
      </w:r>
      <w:r w:rsidR="00CD293F">
        <w:rPr>
          <w:rFonts w:ascii="Times New Roman" w:hAnsi="Times New Roman" w:cs="Times New Roman"/>
        </w:rPr>
        <w:t xml:space="preserve"> </w:t>
      </w:r>
      <w:r w:rsidRPr="00B8660B">
        <w:rPr>
          <w:rFonts w:ascii="Times New Roman" w:hAnsi="Times New Roman" w:cs="Times New Roman"/>
        </w:rPr>
        <w:t>alanlarda katkı sunmak; kulübün kurumsal yapısının güçlendirilmesine destek olmak,</w:t>
      </w:r>
    </w:p>
    <w:p w14:paraId="07F47152" w14:textId="5B2D13CD" w:rsidR="00E75C16"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b)</w:t>
      </w:r>
      <w:r w:rsidRPr="00B8660B">
        <w:rPr>
          <w:rStyle w:val="Balk1Char"/>
          <w:rFonts w:ascii="Times New Roman" w:hAnsi="Times New Roman" w:cs="Times New Roman"/>
          <w:color w:val="auto"/>
        </w:rPr>
        <w:t xml:space="preserve"> </w:t>
      </w:r>
      <w:r w:rsidR="007B1D62" w:rsidRPr="00B8660B">
        <w:rPr>
          <w:rFonts w:ascii="Times New Roman" w:eastAsia="Aptos" w:hAnsi="Times New Roman" w:cs="Times New Roman"/>
        </w:rPr>
        <w:t>Fenerbahçe değerlerini hukuk, kamu yönetimi ve akademi alanlarında temsil eden; kurumsal kapasitesi yüksek, saygın ve referans alınan öncü bir sivil toplum kuruluşu olmak,</w:t>
      </w:r>
    </w:p>
    <w:p w14:paraId="05DDE6BF" w14:textId="7E7DEB3F"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c</w:t>
      </w:r>
      <w:r w:rsidR="00EF7732" w:rsidRPr="00B8660B">
        <w:rPr>
          <w:rFonts w:ascii="Times New Roman" w:hAnsi="Times New Roman" w:cs="Times New Roman"/>
        </w:rPr>
        <w:t>) Fenerbahçe değerlerine bağlı hukukçuları</w:t>
      </w:r>
      <w:r w:rsidR="004F7F68" w:rsidRPr="00B8660B">
        <w:rPr>
          <w:rFonts w:ascii="Times New Roman" w:hAnsi="Times New Roman" w:cs="Times New Roman"/>
        </w:rPr>
        <w:t xml:space="preserve">, </w:t>
      </w:r>
      <w:r w:rsidR="00EF7732" w:rsidRPr="00B8660B">
        <w:rPr>
          <w:rFonts w:ascii="Times New Roman" w:hAnsi="Times New Roman" w:cs="Times New Roman"/>
        </w:rPr>
        <w:t xml:space="preserve">bürokratları </w:t>
      </w:r>
      <w:r w:rsidR="004F7F68" w:rsidRPr="00B8660B">
        <w:rPr>
          <w:rFonts w:ascii="Times New Roman" w:hAnsi="Times New Roman" w:cs="Times New Roman"/>
        </w:rPr>
        <w:t xml:space="preserve">ve </w:t>
      </w:r>
      <w:r w:rsidR="00DB12F1" w:rsidRPr="00B8660B">
        <w:rPr>
          <w:rFonts w:ascii="Times New Roman" w:hAnsi="Times New Roman" w:cs="Times New Roman"/>
        </w:rPr>
        <w:t>akademisyenleri bir</w:t>
      </w:r>
      <w:r w:rsidR="00EF7732" w:rsidRPr="00B8660B">
        <w:rPr>
          <w:rFonts w:ascii="Times New Roman" w:hAnsi="Times New Roman" w:cs="Times New Roman"/>
        </w:rPr>
        <w:t xml:space="preserve"> araya getirerek ortak çalışma ve dayanışma zemini oluşturmak,</w:t>
      </w:r>
      <w:r w:rsidR="0016604C" w:rsidRPr="00B8660B">
        <w:rPr>
          <w:rFonts w:ascii="Times New Roman" w:hAnsi="Times New Roman" w:cs="Times New Roman"/>
        </w:rPr>
        <w:t xml:space="preserve"> </w:t>
      </w:r>
    </w:p>
    <w:p w14:paraId="2CE9F120" w14:textId="30633692"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w:t>
      </w:r>
      <w:r w:rsidR="00EF7732" w:rsidRPr="00B8660B">
        <w:rPr>
          <w:rFonts w:ascii="Times New Roman" w:hAnsi="Times New Roman" w:cs="Times New Roman"/>
        </w:rPr>
        <w:t>) Fenerbahçe sevgisini yaymak ve pekiştirmek; taraftar bilincini artırmaya yönelik çalışmalar yapmak ve kulübün kongre üye sayısının artmasına katkı sağlamak,</w:t>
      </w:r>
    </w:p>
    <w:p w14:paraId="25D413E5" w14:textId="0AF7AEFE"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e</w:t>
      </w:r>
      <w:r w:rsidR="004F7F68" w:rsidRPr="00B8660B">
        <w:rPr>
          <w:rFonts w:ascii="Times New Roman" w:hAnsi="Times New Roman" w:cs="Times New Roman"/>
        </w:rPr>
        <w:t>)</w:t>
      </w:r>
      <w:r w:rsidR="00EF7732" w:rsidRPr="00B8660B">
        <w:rPr>
          <w:rFonts w:ascii="Times New Roman" w:hAnsi="Times New Roman" w:cs="Times New Roman"/>
        </w:rPr>
        <w:t xml:space="preserve"> Hukukun çeşitli dallarında ve özellikle spor hukuku alanında bilimsel, akademik ve uygulamaya dönük faaliyetlerde bulunmak; araştırma, yayın, panel, </w:t>
      </w:r>
      <w:proofErr w:type="gramStart"/>
      <w:r w:rsidR="00EF7732" w:rsidRPr="00B8660B">
        <w:rPr>
          <w:rFonts w:ascii="Times New Roman" w:hAnsi="Times New Roman" w:cs="Times New Roman"/>
        </w:rPr>
        <w:t>sempozyum</w:t>
      </w:r>
      <w:proofErr w:type="gramEnd"/>
      <w:r w:rsidR="00EF7732" w:rsidRPr="00B8660B">
        <w:rPr>
          <w:rFonts w:ascii="Times New Roman" w:hAnsi="Times New Roman" w:cs="Times New Roman"/>
        </w:rPr>
        <w:t xml:space="preserve"> ve benzeri etkinlikler düzenlemek,</w:t>
      </w:r>
    </w:p>
    <w:p w14:paraId="540C05AB" w14:textId="51903165"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f</w:t>
      </w:r>
      <w:r w:rsidR="00EF7732" w:rsidRPr="00B8660B">
        <w:rPr>
          <w:rFonts w:ascii="Times New Roman" w:hAnsi="Times New Roman" w:cs="Times New Roman"/>
        </w:rPr>
        <w:t xml:space="preserve">) Spor alanlarında küfür, şiddet ve düzensizliğin önlenmesine katkı sağlamak; </w:t>
      </w:r>
      <w:r w:rsidR="00EF7732" w:rsidRPr="00B8660B">
        <w:rPr>
          <w:rStyle w:val="whitespace-normal"/>
          <w:rFonts w:ascii="Times New Roman" w:eastAsiaTheme="majorEastAsia" w:hAnsi="Times New Roman" w:cs="Times New Roman"/>
        </w:rPr>
        <w:t>6222 Sayılı Sporda Şiddet ve Düzensizliğin Önlenmesine Dair Kanun</w:t>
      </w:r>
      <w:r w:rsidR="00EF7732" w:rsidRPr="00B8660B">
        <w:rPr>
          <w:rFonts w:ascii="Times New Roman" w:hAnsi="Times New Roman" w:cs="Times New Roman"/>
        </w:rPr>
        <w:t>’un etkin uygulanmasına destek olmak ve bu konuda yasal ve idari düzenlemelere yönelik öneriler geliştirmek,</w:t>
      </w:r>
    </w:p>
    <w:p w14:paraId="6C4243EA" w14:textId="0BCF0666"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g</w:t>
      </w:r>
      <w:r w:rsidR="00EF7732" w:rsidRPr="00B8660B">
        <w:rPr>
          <w:rFonts w:ascii="Times New Roman" w:hAnsi="Times New Roman" w:cs="Times New Roman"/>
        </w:rPr>
        <w:t>) Sporun centilmenli</w:t>
      </w:r>
      <w:r w:rsidR="00DB12F1" w:rsidRPr="00B8660B">
        <w:rPr>
          <w:rFonts w:ascii="Times New Roman" w:hAnsi="Times New Roman" w:cs="Times New Roman"/>
        </w:rPr>
        <w:t xml:space="preserve">k ve etik </w:t>
      </w:r>
      <w:r w:rsidR="00EF7732" w:rsidRPr="00B8660B">
        <w:rPr>
          <w:rFonts w:ascii="Times New Roman" w:hAnsi="Times New Roman" w:cs="Times New Roman"/>
        </w:rPr>
        <w:t>ilkeleri çerçevesinde icra edilmesini teşvik edici, bilinçlendirici ve ödüllendirici çalışmalar yapmak,</w:t>
      </w:r>
    </w:p>
    <w:p w14:paraId="04E8244E" w14:textId="02232703" w:rsidR="00EF7732" w:rsidRPr="00B8660B" w:rsidRDefault="00E75C16"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h)</w:t>
      </w:r>
      <w:r w:rsidR="00EF7732" w:rsidRPr="00B8660B">
        <w:rPr>
          <w:rFonts w:ascii="Times New Roman" w:hAnsi="Times New Roman" w:cs="Times New Roman"/>
        </w:rPr>
        <w:t xml:space="preserve"> Üyelerin kültürel, sosyal ve mesleki gelişimlerine katkı sağlayacak faaliyetler düzenlemek</w:t>
      </w:r>
      <w:r w:rsidR="0016604C" w:rsidRPr="00B8660B">
        <w:rPr>
          <w:rFonts w:ascii="Times New Roman" w:hAnsi="Times New Roman" w:cs="Times New Roman"/>
        </w:rPr>
        <w:t>, ü</w:t>
      </w:r>
      <w:r w:rsidR="00EF7732" w:rsidRPr="00B8660B">
        <w:rPr>
          <w:rFonts w:ascii="Times New Roman" w:hAnsi="Times New Roman" w:cs="Times New Roman"/>
        </w:rPr>
        <w:t>yeler arasında mesleki dayanışmayı güçlendirmek, iletişimi artırmak ve ortak projeler geliştirmek.</w:t>
      </w:r>
    </w:p>
    <w:p w14:paraId="36370957" w14:textId="60AC29D1" w:rsidR="00E75C16" w:rsidRPr="00B8660B" w:rsidRDefault="0016604C"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ı</w:t>
      </w:r>
      <w:r w:rsidR="00E75C16" w:rsidRPr="00B8660B">
        <w:rPr>
          <w:rFonts w:ascii="Times New Roman" w:hAnsi="Times New Roman" w:cs="Times New Roman"/>
        </w:rPr>
        <w:t xml:space="preserve">) </w:t>
      </w:r>
      <w:r w:rsidR="00E75C16" w:rsidRPr="00B8660B">
        <w:rPr>
          <w:rStyle w:val="whitespace-normal"/>
          <w:rFonts w:ascii="Times New Roman" w:eastAsiaTheme="majorEastAsia" w:hAnsi="Times New Roman" w:cs="Times New Roman"/>
        </w:rPr>
        <w:t>Fenerbahçe Spor Kulübü</w:t>
      </w:r>
      <w:r w:rsidR="00E75C16" w:rsidRPr="00B8660B">
        <w:rPr>
          <w:rFonts w:ascii="Times New Roman" w:hAnsi="Times New Roman" w:cs="Times New Roman"/>
        </w:rPr>
        <w:t>’nün kurumsal yönetim, tüzük, disiplin, etik ve spor hukuku alanlarında gelişimine katkı sağlayacak rapor ve politika önerileri hazırlamak,</w:t>
      </w:r>
    </w:p>
    <w:p w14:paraId="6E982CE5" w14:textId="2114805C" w:rsidR="00E75C16" w:rsidRPr="00B8660B" w:rsidRDefault="0016604C"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i</w:t>
      </w:r>
      <w:r w:rsidR="00E75C16" w:rsidRPr="00B8660B">
        <w:rPr>
          <w:rFonts w:ascii="Times New Roman" w:hAnsi="Times New Roman" w:cs="Times New Roman"/>
        </w:rPr>
        <w:t>) Sporun hukuki altyapısının güçlendirilmesi amacıyla mevzuat önerileri geliştirmek, kamu kurumları ve ilgili kuruluşlarla iş birliği yapmak,</w:t>
      </w:r>
    </w:p>
    <w:p w14:paraId="5EFF45D3" w14:textId="0104F03E" w:rsidR="00E75C16" w:rsidRPr="00B8660B" w:rsidRDefault="0016604C"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j</w:t>
      </w:r>
      <w:r w:rsidR="00E75C16" w:rsidRPr="00B8660B">
        <w:rPr>
          <w:rFonts w:ascii="Times New Roman" w:hAnsi="Times New Roman" w:cs="Times New Roman"/>
        </w:rPr>
        <w:t>) Ulusal ve uluslararası düzeyde spor kulüpleri, hukuk platformları ve akademik kurumlarla iş birliği yapmak; karşılaştırmalı spor hukuku çalışmaları yürütmek,</w:t>
      </w:r>
    </w:p>
    <w:p w14:paraId="2F59CFCB" w14:textId="77777777" w:rsidR="008E5186" w:rsidRDefault="008E5186" w:rsidP="00AE3E0A">
      <w:pPr>
        <w:pStyle w:val="AralkYok"/>
        <w:spacing w:line="276" w:lineRule="auto"/>
        <w:ind w:left="-284" w:right="284"/>
        <w:jc w:val="both"/>
        <w:rPr>
          <w:rFonts w:ascii="Times New Roman" w:hAnsi="Times New Roman" w:cs="Times New Roman"/>
        </w:rPr>
      </w:pPr>
    </w:p>
    <w:p w14:paraId="5BBA6A1A" w14:textId="61D123DD" w:rsidR="00357298" w:rsidRDefault="0016604C"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lastRenderedPageBreak/>
        <w:t>k</w:t>
      </w:r>
      <w:r w:rsidR="00E75C16" w:rsidRPr="00B8660B">
        <w:rPr>
          <w:rFonts w:ascii="Times New Roman" w:hAnsi="Times New Roman" w:cs="Times New Roman"/>
        </w:rPr>
        <w:t>) Spor etiği, şeffaflık ve hesap verebilirlik ilkelerinin yerleşmesine katkı sağlamak,</w:t>
      </w:r>
      <w:r w:rsidRPr="00B8660B">
        <w:rPr>
          <w:rFonts w:ascii="Times New Roman" w:hAnsi="Times New Roman" w:cs="Times New Roman"/>
        </w:rPr>
        <w:t xml:space="preserve"> spor alanlarında hak ihlallerine karşı bilinçlendirme faaliyetleri yürütmek</w:t>
      </w:r>
      <w:r w:rsidR="00B8660B">
        <w:rPr>
          <w:rFonts w:ascii="Times New Roman" w:hAnsi="Times New Roman" w:cs="Times New Roman"/>
        </w:rPr>
        <w:t>tir.</w:t>
      </w:r>
    </w:p>
    <w:p w14:paraId="7E636DDA" w14:textId="77777777" w:rsidR="00AE3E0A" w:rsidRPr="00B8660B" w:rsidRDefault="00AE3E0A" w:rsidP="00AE3E0A">
      <w:pPr>
        <w:pStyle w:val="AralkYok"/>
        <w:spacing w:line="276" w:lineRule="auto"/>
        <w:ind w:right="284"/>
        <w:jc w:val="both"/>
        <w:rPr>
          <w:rStyle w:val="Gl"/>
          <w:rFonts w:ascii="Times New Roman" w:hAnsi="Times New Roman" w:cs="Times New Roman"/>
          <w:b w:val="0"/>
          <w:bCs w:val="0"/>
        </w:rPr>
      </w:pPr>
    </w:p>
    <w:p w14:paraId="2F2551C3" w14:textId="326B5C23" w:rsidR="00EF7732" w:rsidRPr="00320E29" w:rsidRDefault="00EF7732" w:rsidP="00AE3E0A">
      <w:pPr>
        <w:pStyle w:val="NormalWeb"/>
        <w:spacing w:before="0" w:beforeAutospacing="0" w:after="120" w:afterAutospacing="0" w:line="276" w:lineRule="auto"/>
        <w:ind w:left="-284" w:right="284"/>
        <w:jc w:val="both"/>
      </w:pPr>
      <w:r w:rsidRPr="00320E29">
        <w:rPr>
          <w:rStyle w:val="Gl"/>
          <w:rFonts w:eastAsiaTheme="majorEastAsia"/>
        </w:rPr>
        <w:t>MADDE 5 – DERNEĞİN AMACINI GERÇEKLEŞTİRMEK İÇİN YÜRÜTECEĞİ FAALİYETLER VE YETKİLERİ</w:t>
      </w:r>
    </w:p>
    <w:p w14:paraId="45BE6468"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Dernek, amaçlarını gerçekleştirmek üzere aşağıdaki faaliyetlerde bulunabilir:</w:t>
      </w:r>
    </w:p>
    <w:p w14:paraId="341EB6F5" w14:textId="47A4944A"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a) Taşınır ve taşınmaz mallar satın alabilir, satabilir, kiralayabilir ve kiraya verebilir; taşınır ve taşınmaz mallar üzerinde ayni ve şahsi haklar tesis edebilir; bu malları işletebilir</w:t>
      </w:r>
      <w:r w:rsidR="0092726C" w:rsidRPr="00B8660B">
        <w:rPr>
          <w:rFonts w:ascii="Times New Roman" w:hAnsi="Times New Roman" w:cs="Times New Roman"/>
        </w:rPr>
        <w:t>,</w:t>
      </w:r>
      <w:r w:rsidRPr="00B8660B">
        <w:rPr>
          <w:rFonts w:ascii="Times New Roman" w:hAnsi="Times New Roman" w:cs="Times New Roman"/>
        </w:rPr>
        <w:t xml:space="preserve"> gerekli gördüğü hallerde her türlü yapı ve tesis inşa ettirebilir.</w:t>
      </w:r>
    </w:p>
    <w:p w14:paraId="195DB24B"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b) Üyelerini ve kamuoyunu bilgilendirmek amacıyla basılı ve dijital yayınlar çıkarabilir; kitap, dergi, rapor ve benzeri yayınlar yayımlayabilir; toplantı, gezi, temsil, seminer, konferans, </w:t>
      </w:r>
      <w:proofErr w:type="gramStart"/>
      <w:r w:rsidRPr="00B8660B">
        <w:rPr>
          <w:rFonts w:ascii="Times New Roman" w:hAnsi="Times New Roman" w:cs="Times New Roman"/>
        </w:rPr>
        <w:t>sempozyum</w:t>
      </w:r>
      <w:proofErr w:type="gramEnd"/>
      <w:r w:rsidRPr="00B8660B">
        <w:rPr>
          <w:rFonts w:ascii="Times New Roman" w:hAnsi="Times New Roman" w:cs="Times New Roman"/>
        </w:rPr>
        <w:t>, festival, fuar, yarışma, yemekli organizasyon, kokteyl ve benzeri sosyal ve kültürel etkinlikler düzenleyebilir ve mevzuata uygun şekilde bu faaliyetlerden gelir elde edebilir.</w:t>
      </w:r>
    </w:p>
    <w:p w14:paraId="3A8DA031"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c) Mevzuat hükümleri çerçevesinde vakıf ve yardımlaşma sandığı kurabilir; dernek faaliyetlerine katkı sağlamak amacıyla iktisadi işletme kurabilir veya işletebilir.</w:t>
      </w:r>
    </w:p>
    <w:p w14:paraId="66475370" w14:textId="0EE7EF13"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 Dernek üyeleri veya alanında uzman kişiler aracılığıyla araştırma, inceleme, geliştirme, etüt ve proje çalışmaları yapabilir; görüş ve öneriler hazırlayabilir</w:t>
      </w:r>
      <w:r w:rsidR="004513A6" w:rsidRPr="00B8660B">
        <w:rPr>
          <w:rFonts w:ascii="Times New Roman" w:hAnsi="Times New Roman" w:cs="Times New Roman"/>
        </w:rPr>
        <w:t>,</w:t>
      </w:r>
      <w:r w:rsidRPr="00B8660B">
        <w:rPr>
          <w:rFonts w:ascii="Times New Roman" w:hAnsi="Times New Roman" w:cs="Times New Roman"/>
        </w:rPr>
        <w:t xml:space="preserve"> teşvik edici ödüller verebilir.</w:t>
      </w:r>
    </w:p>
    <w:p w14:paraId="5958CF25"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e) İlgili mevzuata uygun olarak yardım alabilir ve yardımda bulunabilir; şartlı veya şartsız bağış, hibe ve vasiyetleri kabul edebilir.</w:t>
      </w:r>
    </w:p>
    <w:p w14:paraId="3F0FA804"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f) Amaç ve faaliyet konularını gerçekleştirmek üzere </w:t>
      </w:r>
      <w:proofErr w:type="gramStart"/>
      <w:r w:rsidRPr="00B8660B">
        <w:rPr>
          <w:rFonts w:ascii="Times New Roman" w:hAnsi="Times New Roman" w:cs="Times New Roman"/>
        </w:rPr>
        <w:t>lokal</w:t>
      </w:r>
      <w:proofErr w:type="gramEnd"/>
      <w:r w:rsidRPr="00B8660B">
        <w:rPr>
          <w:rFonts w:ascii="Times New Roman" w:hAnsi="Times New Roman" w:cs="Times New Roman"/>
        </w:rPr>
        <w:t>, sosyal tesis ve benzeri mekânlar açabilir ve işletebilir.</w:t>
      </w:r>
    </w:p>
    <w:p w14:paraId="56AD78AB"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g) Ölüme bağlı tasarruflar dâhil olmak üzere bağış, hibe ve benzeri kazandırmaları kabul edebilir.</w:t>
      </w:r>
    </w:p>
    <w:p w14:paraId="57FB2271" w14:textId="40A67DFA"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h) Bilimsel araştırmalar yapabilir veya yaptırabilir; bunları yayımlayabilir</w:t>
      </w:r>
      <w:r w:rsidR="00D765B9" w:rsidRPr="00B8660B">
        <w:rPr>
          <w:rFonts w:ascii="Times New Roman" w:hAnsi="Times New Roman" w:cs="Times New Roman"/>
        </w:rPr>
        <w:t>,</w:t>
      </w:r>
      <w:r w:rsidRPr="00B8660B">
        <w:rPr>
          <w:rFonts w:ascii="Times New Roman" w:hAnsi="Times New Roman" w:cs="Times New Roman"/>
        </w:rPr>
        <w:t xml:space="preserve"> arşiv oluşturabilir; internet sitesi ve dijital platformlar kurabilir.</w:t>
      </w:r>
    </w:p>
    <w:p w14:paraId="58653F96"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ı) Mevzuata uygun olmak kaydıyla diğer dernek, vakıf, federasyon, birlik ve benzeri sivil toplum kuruluşlarına üye olabilir; iş birliği ve ortak projeler geliştirebilir.</w:t>
      </w:r>
    </w:p>
    <w:p w14:paraId="0492BC53" w14:textId="0CFE7944" w:rsidR="00EF7732"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i) Dernek amacının gerçekleştirilmesi için Avrupa Birliği fonları, kalkınma ajansları destekleri ile ulusal ve uluslararası hibe ve fonlardan yararlanabilir; bu kapsamda proje hazırlayabilir ve uygulayabilir eğitim, kurs, seminer ve benzeri faaliyetler düzenleyebilir.</w:t>
      </w:r>
    </w:p>
    <w:p w14:paraId="3372B08B" w14:textId="77777777" w:rsidR="00AE3E0A" w:rsidRPr="00B8660B" w:rsidRDefault="00AE3E0A" w:rsidP="00AE3E0A">
      <w:pPr>
        <w:pStyle w:val="AralkYok"/>
        <w:spacing w:line="276" w:lineRule="auto"/>
        <w:ind w:left="-284" w:right="284"/>
        <w:jc w:val="both"/>
        <w:rPr>
          <w:rFonts w:ascii="Times New Roman" w:hAnsi="Times New Roman" w:cs="Times New Roman"/>
        </w:rPr>
      </w:pPr>
    </w:p>
    <w:p w14:paraId="13ACE568" w14:textId="1601CE85" w:rsidR="00EF7732" w:rsidRDefault="00EF7732" w:rsidP="00AE3E0A">
      <w:pPr>
        <w:pStyle w:val="NormalWeb"/>
        <w:spacing w:before="0" w:beforeAutospacing="0" w:after="120" w:afterAutospacing="0" w:line="276" w:lineRule="auto"/>
        <w:ind w:left="-284" w:right="284"/>
        <w:jc w:val="both"/>
        <w:rPr>
          <w:rStyle w:val="Gl"/>
          <w:rFonts w:eastAsiaTheme="majorEastAsia"/>
        </w:rPr>
      </w:pPr>
      <w:r w:rsidRPr="00320E29">
        <w:rPr>
          <w:rStyle w:val="Gl"/>
          <w:rFonts w:eastAsiaTheme="majorEastAsia"/>
        </w:rPr>
        <w:t xml:space="preserve">MADDE 6 – DERNEĞİN </w:t>
      </w:r>
      <w:r w:rsidR="00151234">
        <w:rPr>
          <w:rStyle w:val="Gl"/>
          <w:rFonts w:eastAsiaTheme="majorEastAsia"/>
        </w:rPr>
        <w:t xml:space="preserve">FAALİYET ALANI VE </w:t>
      </w:r>
      <w:r w:rsidRPr="00320E29">
        <w:rPr>
          <w:rStyle w:val="Gl"/>
          <w:rFonts w:eastAsiaTheme="majorEastAsia"/>
        </w:rPr>
        <w:t>İLKELERİ</w:t>
      </w:r>
    </w:p>
    <w:p w14:paraId="6AE9923B" w14:textId="41606EE1"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Dernek; hukukun üstünlüğü, etik değerler, kurumsal </w:t>
      </w:r>
      <w:r w:rsidR="00DA6D31" w:rsidRPr="00B8660B">
        <w:rPr>
          <w:rFonts w:ascii="Times New Roman" w:hAnsi="Times New Roman" w:cs="Times New Roman"/>
        </w:rPr>
        <w:t>saygınlık ilkeleri</w:t>
      </w:r>
      <w:r w:rsidRPr="00B8660B">
        <w:rPr>
          <w:rFonts w:ascii="Times New Roman" w:hAnsi="Times New Roman" w:cs="Times New Roman"/>
        </w:rPr>
        <w:t xml:space="preserve"> doğrultusunda </w:t>
      </w:r>
      <w:r w:rsidR="002A799C" w:rsidRPr="00B8660B">
        <w:rPr>
          <w:rFonts w:ascii="Times New Roman" w:hAnsi="Times New Roman" w:cs="Times New Roman"/>
        </w:rPr>
        <w:t>sosyal</w:t>
      </w:r>
      <w:r w:rsidR="00FA10A6" w:rsidRPr="00B8660B">
        <w:rPr>
          <w:rFonts w:ascii="Times New Roman" w:hAnsi="Times New Roman" w:cs="Times New Roman"/>
        </w:rPr>
        <w:t xml:space="preserve"> ve </w:t>
      </w:r>
      <w:r w:rsidR="00764812" w:rsidRPr="00B8660B">
        <w:rPr>
          <w:rFonts w:ascii="Times New Roman" w:hAnsi="Times New Roman" w:cs="Times New Roman"/>
        </w:rPr>
        <w:t>hukuk alanlarında</w:t>
      </w:r>
      <w:r w:rsidR="00936A27" w:rsidRPr="00B8660B">
        <w:rPr>
          <w:rFonts w:ascii="Times New Roman" w:hAnsi="Times New Roman" w:cs="Times New Roman"/>
        </w:rPr>
        <w:t>, Türkiye sınırları içerisinde</w:t>
      </w:r>
      <w:r w:rsidR="002A799C" w:rsidRPr="00B8660B">
        <w:rPr>
          <w:rFonts w:ascii="Times New Roman" w:hAnsi="Times New Roman" w:cs="Times New Roman"/>
        </w:rPr>
        <w:t xml:space="preserve"> </w:t>
      </w:r>
      <w:r w:rsidRPr="00B8660B">
        <w:rPr>
          <w:rFonts w:ascii="Times New Roman" w:hAnsi="Times New Roman" w:cs="Times New Roman"/>
        </w:rPr>
        <w:t>faaliyet gösterir.</w:t>
      </w:r>
    </w:p>
    <w:p w14:paraId="1D9BDE44" w14:textId="77777777" w:rsidR="00EF7732" w:rsidRPr="00B8660B"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Dernek, üyelerinin mensubu bulunduğu meslek gruplarının ve </w:t>
      </w:r>
      <w:r w:rsidRPr="00B8660B">
        <w:rPr>
          <w:rStyle w:val="whitespace-normal"/>
          <w:rFonts w:ascii="Times New Roman" w:eastAsiaTheme="majorEastAsia" w:hAnsi="Times New Roman" w:cs="Times New Roman"/>
        </w:rPr>
        <w:t>Fenerbahçe Spor Kulübü</w:t>
      </w:r>
      <w:r w:rsidRPr="00B8660B">
        <w:rPr>
          <w:rFonts w:ascii="Times New Roman" w:hAnsi="Times New Roman" w:cs="Times New Roman"/>
        </w:rPr>
        <w:t>’nün onur ve itibarına zarar verebilecek hiçbir faaliyette bulunmamayı temel ilke olarak benimser.</w:t>
      </w:r>
    </w:p>
    <w:p w14:paraId="7FAAA1B4" w14:textId="361C5A19" w:rsidR="00EF7732" w:rsidRDefault="00EF7732"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Dernek üyeleri; Dernek amaç ve ilkelerine, meslek etiğine ve kurumsal sorumluluk bilincine uygun </w:t>
      </w:r>
      <w:proofErr w:type="gramStart"/>
      <w:r w:rsidRPr="00B8660B">
        <w:rPr>
          <w:rFonts w:ascii="Times New Roman" w:hAnsi="Times New Roman" w:cs="Times New Roman"/>
        </w:rPr>
        <w:t>davranmakla</w:t>
      </w:r>
      <w:proofErr w:type="gramEnd"/>
      <w:r w:rsidRPr="00B8660B">
        <w:rPr>
          <w:rFonts w:ascii="Times New Roman" w:hAnsi="Times New Roman" w:cs="Times New Roman"/>
        </w:rPr>
        <w:t xml:space="preserve"> yükümlüdür. </w:t>
      </w:r>
    </w:p>
    <w:p w14:paraId="51EBA3A7" w14:textId="77777777" w:rsidR="00AE3E0A" w:rsidRPr="00B8660B" w:rsidRDefault="00AE3E0A" w:rsidP="00AE3E0A">
      <w:pPr>
        <w:pStyle w:val="AralkYok"/>
        <w:spacing w:line="276" w:lineRule="auto"/>
        <w:ind w:left="-284" w:right="284"/>
        <w:jc w:val="both"/>
        <w:rPr>
          <w:rFonts w:ascii="Times New Roman" w:hAnsi="Times New Roman" w:cs="Times New Roman"/>
        </w:rPr>
      </w:pPr>
    </w:p>
    <w:p w14:paraId="3A269C6C" w14:textId="77777777" w:rsidR="00C92848" w:rsidRPr="00320E29" w:rsidRDefault="00C92848" w:rsidP="00AE3E0A">
      <w:pPr>
        <w:pStyle w:val="NormalWeb"/>
        <w:spacing w:before="0" w:beforeAutospacing="0" w:after="120" w:afterAutospacing="0" w:line="276" w:lineRule="auto"/>
        <w:ind w:left="-284" w:right="284"/>
        <w:jc w:val="both"/>
      </w:pPr>
      <w:r w:rsidRPr="00320E29">
        <w:rPr>
          <w:rStyle w:val="Gl"/>
          <w:rFonts w:eastAsiaTheme="majorEastAsia"/>
        </w:rPr>
        <w:t>MADDE 7 – DERNEĞE ÜYE OLMA HAKKI VE ÜYELİK İŞLEMLERİ</w:t>
      </w:r>
    </w:p>
    <w:p w14:paraId="764BB9A4" w14:textId="6F2AD7E2" w:rsidR="00C92848" w:rsidRPr="00B8660B" w:rsidRDefault="00C92848"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Fiil ehliyetine sahip, Dernekler Kanunu ve ilgili mevzuat uyarınca dernek üyeliğine engel hali bulunmayan, </w:t>
      </w:r>
      <w:r w:rsidRPr="00B8660B">
        <w:rPr>
          <w:rStyle w:val="whitespace-normal"/>
          <w:rFonts w:ascii="Times New Roman" w:eastAsiaTheme="majorEastAsia" w:hAnsi="Times New Roman" w:cs="Times New Roman"/>
        </w:rPr>
        <w:t>Fenerbahçe Spor Kulübü</w:t>
      </w:r>
      <w:r w:rsidRPr="00B8660B">
        <w:rPr>
          <w:rFonts w:ascii="Times New Roman" w:hAnsi="Times New Roman" w:cs="Times New Roman"/>
        </w:rPr>
        <w:t>’ne gönül bağı bulunan ve Derneğin amaç ve ilkelerini benimseyen</w:t>
      </w:r>
      <w:r w:rsidR="005B19F9" w:rsidRPr="00B8660B">
        <w:rPr>
          <w:rFonts w:ascii="Times New Roman" w:hAnsi="Times New Roman" w:cs="Times New Roman"/>
        </w:rPr>
        <w:t>,</w:t>
      </w:r>
      <w:r w:rsidRPr="00B8660B">
        <w:rPr>
          <w:rFonts w:ascii="Times New Roman" w:hAnsi="Times New Roman" w:cs="Times New Roman"/>
        </w:rPr>
        <w:t xml:space="preserve"> </w:t>
      </w:r>
    </w:p>
    <w:p w14:paraId="7B52F736" w14:textId="77777777" w:rsidR="008E5186" w:rsidRDefault="005114ED" w:rsidP="00AE3E0A">
      <w:pPr>
        <w:pStyle w:val="AralkYok"/>
        <w:spacing w:line="276" w:lineRule="auto"/>
        <w:ind w:left="-284" w:right="284"/>
        <w:jc w:val="both"/>
        <w:rPr>
          <w:rFonts w:ascii="Times New Roman" w:hAnsi="Times New Roman" w:cs="Times New Roman"/>
        </w:rPr>
      </w:pPr>
      <w:r>
        <w:rPr>
          <w:rFonts w:ascii="Times New Roman" w:hAnsi="Times New Roman" w:cs="Times New Roman"/>
        </w:rPr>
        <w:t xml:space="preserve">a) Türkiye’de </w:t>
      </w:r>
      <w:r w:rsidR="00C92848" w:rsidRPr="00B8660B">
        <w:rPr>
          <w:rFonts w:ascii="Times New Roman" w:hAnsi="Times New Roman" w:cs="Times New Roman"/>
        </w:rPr>
        <w:t xml:space="preserve">hukuk fakültelerinden mezun olanlar veya yabancı bir hukuk fakültesinden mezun olup Yükseköğretim Kurulu tarafından denkliği kabul edilen ya da eksik derslerini tamamlayarak denklik </w:t>
      </w:r>
    </w:p>
    <w:p w14:paraId="7D471D5D" w14:textId="77777777" w:rsidR="008E5186" w:rsidRDefault="008E5186" w:rsidP="00AE3E0A">
      <w:pPr>
        <w:pStyle w:val="AralkYok"/>
        <w:spacing w:line="276" w:lineRule="auto"/>
        <w:ind w:left="-284" w:right="284"/>
        <w:jc w:val="both"/>
        <w:rPr>
          <w:rFonts w:ascii="Times New Roman" w:hAnsi="Times New Roman" w:cs="Times New Roman"/>
        </w:rPr>
      </w:pPr>
    </w:p>
    <w:p w14:paraId="70A676D5" w14:textId="77777777" w:rsidR="008E5186" w:rsidRDefault="008E5186" w:rsidP="00AE3E0A">
      <w:pPr>
        <w:pStyle w:val="AralkYok"/>
        <w:spacing w:line="276" w:lineRule="auto"/>
        <w:ind w:left="-284" w:right="284"/>
        <w:jc w:val="both"/>
        <w:rPr>
          <w:rFonts w:ascii="Times New Roman" w:hAnsi="Times New Roman" w:cs="Times New Roman"/>
        </w:rPr>
      </w:pPr>
    </w:p>
    <w:p w14:paraId="5AE8FB32" w14:textId="2C3E649C" w:rsidR="00C92848" w:rsidRPr="00B8660B" w:rsidRDefault="00C92848" w:rsidP="00AE3E0A">
      <w:pPr>
        <w:pStyle w:val="AralkYok"/>
        <w:spacing w:line="276" w:lineRule="auto"/>
        <w:ind w:left="-284" w:right="284"/>
        <w:jc w:val="both"/>
        <w:rPr>
          <w:rFonts w:ascii="Times New Roman" w:hAnsi="Times New Roman" w:cs="Times New Roman"/>
        </w:rPr>
      </w:pPr>
      <w:proofErr w:type="gramStart"/>
      <w:r w:rsidRPr="00B8660B">
        <w:rPr>
          <w:rFonts w:ascii="Times New Roman" w:hAnsi="Times New Roman" w:cs="Times New Roman"/>
        </w:rPr>
        <w:lastRenderedPageBreak/>
        <w:t>şartını</w:t>
      </w:r>
      <w:proofErr w:type="gramEnd"/>
      <w:r w:rsidRPr="00B8660B">
        <w:rPr>
          <w:rFonts w:ascii="Times New Roman" w:hAnsi="Times New Roman" w:cs="Times New Roman"/>
        </w:rPr>
        <w:t xml:space="preserve"> sağlayan kişiler,</w:t>
      </w:r>
    </w:p>
    <w:p w14:paraId="2347A6C9" w14:textId="60DDB29F" w:rsidR="0008720F" w:rsidRDefault="005114ED" w:rsidP="00AE3E0A">
      <w:pPr>
        <w:pStyle w:val="AralkYok"/>
        <w:spacing w:line="276" w:lineRule="auto"/>
        <w:ind w:left="-284" w:right="284"/>
        <w:jc w:val="both"/>
        <w:rPr>
          <w:rFonts w:ascii="Times New Roman" w:hAnsi="Times New Roman" w:cs="Times New Roman"/>
        </w:rPr>
      </w:pPr>
      <w:proofErr w:type="gramStart"/>
      <w:r>
        <w:rPr>
          <w:rFonts w:ascii="Times New Roman" w:hAnsi="Times New Roman" w:cs="Times New Roman"/>
        </w:rPr>
        <w:t xml:space="preserve">b) Türkiye Cumhuriyeti Devleti </w:t>
      </w:r>
      <w:r w:rsidR="00C92848" w:rsidRPr="00B8660B">
        <w:rPr>
          <w:rFonts w:ascii="Times New Roman" w:hAnsi="Times New Roman" w:cs="Times New Roman"/>
        </w:rPr>
        <w:t xml:space="preserve">kamu kurum ve kuruluşlarında </w:t>
      </w:r>
      <w:r w:rsidR="00293EA9" w:rsidRPr="00B8660B">
        <w:rPr>
          <w:rFonts w:ascii="Times New Roman" w:hAnsi="Times New Roman" w:cs="Times New Roman"/>
        </w:rPr>
        <w:t>bakan müşaviri,</w:t>
      </w:r>
      <w:r w:rsidR="000C064C" w:rsidRPr="00B8660B">
        <w:rPr>
          <w:rFonts w:ascii="Times New Roman" w:hAnsi="Times New Roman" w:cs="Times New Roman"/>
        </w:rPr>
        <w:t xml:space="preserve"> </w:t>
      </w:r>
      <w:r w:rsidR="00C92848" w:rsidRPr="00B8660B">
        <w:rPr>
          <w:rFonts w:ascii="Times New Roman" w:hAnsi="Times New Roman" w:cs="Times New Roman"/>
        </w:rPr>
        <w:t>genel müdür, genel müdür yardımcısı, daire başkanı, kurul veya daire üyesi</w:t>
      </w:r>
      <w:r w:rsidR="007B1D62" w:rsidRPr="00B8660B">
        <w:rPr>
          <w:rFonts w:ascii="Times New Roman" w:hAnsi="Times New Roman" w:cs="Times New Roman"/>
        </w:rPr>
        <w:t>, şube müdürü</w:t>
      </w:r>
      <w:r w:rsidR="00940712" w:rsidRPr="00B8660B">
        <w:rPr>
          <w:rFonts w:ascii="Times New Roman" w:hAnsi="Times New Roman" w:cs="Times New Roman"/>
        </w:rPr>
        <w:t xml:space="preserve">, </w:t>
      </w:r>
      <w:r>
        <w:rPr>
          <w:rFonts w:ascii="Times New Roman" w:hAnsi="Times New Roman" w:cs="Times New Roman"/>
        </w:rPr>
        <w:t>emniyet müdür</w:t>
      </w:r>
      <w:r w:rsidR="00E06B9D">
        <w:rPr>
          <w:rFonts w:ascii="Times New Roman" w:hAnsi="Times New Roman" w:cs="Times New Roman"/>
        </w:rPr>
        <w:t>ü</w:t>
      </w:r>
      <w:r>
        <w:rPr>
          <w:rFonts w:ascii="Times New Roman" w:hAnsi="Times New Roman" w:cs="Times New Roman"/>
        </w:rPr>
        <w:t xml:space="preserve">, </w:t>
      </w:r>
      <w:r w:rsidR="00940712" w:rsidRPr="00B8660B">
        <w:rPr>
          <w:rFonts w:ascii="Times New Roman" w:hAnsi="Times New Roman" w:cs="Times New Roman"/>
        </w:rPr>
        <w:t>emniyet müdür</w:t>
      </w:r>
      <w:r w:rsidR="00E06B9D">
        <w:rPr>
          <w:rFonts w:ascii="Times New Roman" w:hAnsi="Times New Roman" w:cs="Times New Roman"/>
        </w:rPr>
        <w:t xml:space="preserve"> </w:t>
      </w:r>
      <w:r w:rsidR="00E06B9D" w:rsidRPr="00E06B9D">
        <w:rPr>
          <w:rFonts w:ascii="Times New Roman" w:hAnsi="Times New Roman" w:cs="Times New Roman"/>
        </w:rPr>
        <w:t>yardımcısı</w:t>
      </w:r>
      <w:r w:rsidR="007B1D62" w:rsidRPr="00B8660B">
        <w:rPr>
          <w:rFonts w:ascii="Times New Roman" w:hAnsi="Times New Roman" w:cs="Times New Roman"/>
        </w:rPr>
        <w:t xml:space="preserve"> </w:t>
      </w:r>
      <w:r w:rsidR="00C92848" w:rsidRPr="00B8660B">
        <w:rPr>
          <w:rFonts w:ascii="Times New Roman" w:hAnsi="Times New Roman" w:cs="Times New Roman"/>
        </w:rPr>
        <w:t xml:space="preserve">ve bu düzey ile üstü görevlerde bulunan ya da bu görevlerden emekli olmuş üst düzey kamu yöneticileri, </w:t>
      </w:r>
      <w:r w:rsidRPr="005114ED">
        <w:rPr>
          <w:rFonts w:ascii="Times New Roman" w:hAnsi="Times New Roman" w:cs="Times New Roman"/>
        </w:rPr>
        <w:t xml:space="preserve">2937 </w:t>
      </w:r>
      <w:r w:rsidR="003A6CAA">
        <w:rPr>
          <w:rFonts w:ascii="Times New Roman" w:hAnsi="Times New Roman" w:cs="Times New Roman"/>
        </w:rPr>
        <w:t>S</w:t>
      </w:r>
      <w:r w:rsidRPr="005114ED">
        <w:rPr>
          <w:rFonts w:ascii="Times New Roman" w:hAnsi="Times New Roman" w:cs="Times New Roman"/>
        </w:rPr>
        <w:t>ayılı</w:t>
      </w:r>
      <w:r>
        <w:rPr>
          <w:rFonts w:ascii="Times New Roman" w:hAnsi="Times New Roman" w:cs="Times New Roman"/>
        </w:rPr>
        <w:t xml:space="preserve"> </w:t>
      </w:r>
      <w:r w:rsidR="003A6CAA">
        <w:rPr>
          <w:rFonts w:ascii="Times New Roman" w:hAnsi="Times New Roman" w:cs="Times New Roman"/>
        </w:rPr>
        <w:t>K</w:t>
      </w:r>
      <w:r>
        <w:rPr>
          <w:rFonts w:ascii="Times New Roman" w:hAnsi="Times New Roman" w:cs="Times New Roman"/>
        </w:rPr>
        <w:t>anun</w:t>
      </w:r>
      <w:r w:rsidR="003A6CAA">
        <w:rPr>
          <w:rFonts w:ascii="Times New Roman" w:hAnsi="Times New Roman" w:cs="Times New Roman"/>
        </w:rPr>
        <w:t>’</w:t>
      </w:r>
      <w:r>
        <w:rPr>
          <w:rFonts w:ascii="Times New Roman" w:hAnsi="Times New Roman" w:cs="Times New Roman"/>
        </w:rPr>
        <w:t>a tabi ol</w:t>
      </w:r>
      <w:r w:rsidR="00EC316C">
        <w:rPr>
          <w:rFonts w:ascii="Times New Roman" w:hAnsi="Times New Roman" w:cs="Times New Roman"/>
        </w:rPr>
        <w:t>up</w:t>
      </w:r>
      <w:r>
        <w:rPr>
          <w:rFonts w:ascii="Times New Roman" w:hAnsi="Times New Roman" w:cs="Times New Roman"/>
        </w:rPr>
        <w:t xml:space="preserve"> </w:t>
      </w:r>
      <w:r w:rsidR="00EC316C">
        <w:rPr>
          <w:rFonts w:ascii="Times New Roman" w:hAnsi="Times New Roman" w:cs="Times New Roman"/>
        </w:rPr>
        <w:t xml:space="preserve">bu </w:t>
      </w:r>
      <w:r>
        <w:rPr>
          <w:rFonts w:ascii="Times New Roman" w:hAnsi="Times New Roman" w:cs="Times New Roman"/>
        </w:rPr>
        <w:t xml:space="preserve">görevlerinden emekli olmuş </w:t>
      </w:r>
      <w:r w:rsidR="00EC316C">
        <w:rPr>
          <w:rFonts w:ascii="Times New Roman" w:hAnsi="Times New Roman" w:cs="Times New Roman"/>
        </w:rPr>
        <w:t xml:space="preserve">ya da üye olmasına izin verilmiş </w:t>
      </w:r>
      <w:r w:rsidR="00EC316C" w:rsidRPr="00EC316C">
        <w:rPr>
          <w:rFonts w:ascii="Times New Roman" w:hAnsi="Times New Roman" w:cs="Times New Roman"/>
        </w:rPr>
        <w:t>aktif kamu görevlileri</w:t>
      </w:r>
      <w:r w:rsidR="00EC316C">
        <w:rPr>
          <w:rFonts w:ascii="Times New Roman" w:hAnsi="Times New Roman" w:cs="Times New Roman"/>
        </w:rPr>
        <w:t>,</w:t>
      </w:r>
      <w:r w:rsidR="00EC316C" w:rsidRPr="00EC316C">
        <w:rPr>
          <w:rFonts w:ascii="Times New Roman" w:hAnsi="Times New Roman" w:cs="Times New Roman"/>
        </w:rPr>
        <w:t xml:space="preserve"> </w:t>
      </w:r>
      <w:r>
        <w:rPr>
          <w:rFonts w:ascii="Times New Roman" w:hAnsi="Times New Roman" w:cs="Times New Roman"/>
        </w:rPr>
        <w:t>Türk Silahlı Kuvvetleri</w:t>
      </w:r>
      <w:r w:rsidR="00903328">
        <w:rPr>
          <w:rFonts w:ascii="Times New Roman" w:hAnsi="Times New Roman" w:cs="Times New Roman"/>
        </w:rPr>
        <w:t xml:space="preserve"> mensupları</w:t>
      </w:r>
      <w:r w:rsidR="00753780">
        <w:rPr>
          <w:rFonts w:ascii="Times New Roman" w:hAnsi="Times New Roman" w:cs="Times New Roman"/>
        </w:rPr>
        <w:t xml:space="preserve"> veya</w:t>
      </w:r>
      <w:r>
        <w:rPr>
          <w:rFonts w:ascii="Times New Roman" w:hAnsi="Times New Roman" w:cs="Times New Roman"/>
        </w:rPr>
        <w:t xml:space="preserve"> bu görevler</w:t>
      </w:r>
      <w:r w:rsidR="00753780">
        <w:rPr>
          <w:rFonts w:ascii="Times New Roman" w:hAnsi="Times New Roman" w:cs="Times New Roman"/>
        </w:rPr>
        <w:t>in</w:t>
      </w:r>
      <w:r>
        <w:rPr>
          <w:rFonts w:ascii="Times New Roman" w:hAnsi="Times New Roman" w:cs="Times New Roman"/>
        </w:rPr>
        <w:t>den emekli olmuş kişiler,</w:t>
      </w:r>
      <w:proofErr w:type="gramEnd"/>
    </w:p>
    <w:p w14:paraId="55CB3176" w14:textId="519B7C11" w:rsidR="00DC7EA3" w:rsidRPr="00B8660B" w:rsidRDefault="00DC7EA3" w:rsidP="00AE3E0A">
      <w:pPr>
        <w:pStyle w:val="AralkYok"/>
        <w:spacing w:line="276" w:lineRule="auto"/>
        <w:ind w:left="-284" w:right="284"/>
        <w:jc w:val="both"/>
        <w:rPr>
          <w:rFonts w:ascii="Times New Roman" w:hAnsi="Times New Roman" w:cs="Times New Roman"/>
        </w:rPr>
      </w:pPr>
      <w:r>
        <w:rPr>
          <w:rFonts w:ascii="Times New Roman" w:hAnsi="Times New Roman" w:cs="Times New Roman"/>
        </w:rPr>
        <w:t>Ancak, Türk Silahlı Kuvvetleri ve Kolluk Kuvvetleri mensupları ile kamu kurum ve kuruluşlarının memur statüsündeki görevlileri hakkında özel kanunlarında getirilen kısıtlamalar saklıdır.</w:t>
      </w:r>
    </w:p>
    <w:p w14:paraId="75363521" w14:textId="144677AE" w:rsidR="00AE05FA" w:rsidRPr="00B8660B" w:rsidRDefault="0008720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c) Türkiye’de veya yurt dışında yükseköğretim kurumlarında hukuk, kamu yönetimi, siyasal bilgiler, uluslararası ilişkiler</w:t>
      </w:r>
      <w:r w:rsidR="00AA4B24" w:rsidRPr="00B8660B">
        <w:rPr>
          <w:rFonts w:ascii="Times New Roman" w:hAnsi="Times New Roman" w:cs="Times New Roman"/>
        </w:rPr>
        <w:t>, sosyal bilimler</w:t>
      </w:r>
      <w:r w:rsidRPr="00B8660B">
        <w:rPr>
          <w:rFonts w:ascii="Times New Roman" w:hAnsi="Times New Roman" w:cs="Times New Roman"/>
        </w:rPr>
        <w:t xml:space="preserve"> alanlarında akademik unvanla görev yapan ya da bu görevlerden emekli olmuş öğretim üyeleri ve öğretim görevlileri,</w:t>
      </w:r>
    </w:p>
    <w:p w14:paraId="2400CD18" w14:textId="6A50F3A6" w:rsidR="00C92848" w:rsidRPr="00B8660B" w:rsidRDefault="005B19F9" w:rsidP="00AE3E0A">
      <w:pPr>
        <w:pStyle w:val="AralkYok"/>
        <w:spacing w:line="276" w:lineRule="auto"/>
        <w:ind w:left="-284" w:right="284"/>
        <w:jc w:val="both"/>
        <w:rPr>
          <w:rFonts w:ascii="Times New Roman" w:hAnsi="Times New Roman" w:cs="Times New Roman"/>
          <w:color w:val="EE0000"/>
        </w:rPr>
      </w:pPr>
      <w:r w:rsidRPr="00B8660B">
        <w:rPr>
          <w:rFonts w:ascii="Times New Roman" w:hAnsi="Times New Roman" w:cs="Times New Roman"/>
        </w:rPr>
        <w:t>Derneğe üye olabilirler.</w:t>
      </w:r>
    </w:p>
    <w:p w14:paraId="4DC8C7E4" w14:textId="77777777" w:rsidR="00C92848" w:rsidRPr="00B8660B" w:rsidRDefault="00C92848"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Yasal olarak üyeliğe engel hali bulunanlar ile daha önce aidat ödememe hali dışında bir nedenle Yönetim Kurulu kararıyla üyelikten çıkarılmış olanlar Derneğe yeniden üye olamazlar.</w:t>
      </w:r>
    </w:p>
    <w:p w14:paraId="2AA95C2F" w14:textId="77777777" w:rsidR="00C92848" w:rsidRPr="00B8660B" w:rsidRDefault="00C92848"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Yönetim Kurulu, Derneğin faaliyet kapasitesi ve kurumsal yapısı doğrultusunda üye sayısını sınırlamaya yetkilidir. Bu yetki, eşitlik ve objektiflik ilkelerine uygun şekilde kullanılır.</w:t>
      </w:r>
    </w:p>
    <w:p w14:paraId="3E422F32" w14:textId="77777777" w:rsidR="00C92848" w:rsidRDefault="00C92848"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Derneğin asli üyeleri; Derneğin kurucuları ile başvuruları üzerine Yönetim Kurulu kararıyla üyeliğe kabul edilen kişilerdir.</w:t>
      </w:r>
    </w:p>
    <w:p w14:paraId="57F231BB" w14:textId="77777777" w:rsidR="00AE3E0A" w:rsidRPr="00B8660B" w:rsidRDefault="00AE3E0A" w:rsidP="00AE3E0A">
      <w:pPr>
        <w:pStyle w:val="AralkYok"/>
        <w:spacing w:line="276" w:lineRule="auto"/>
        <w:ind w:left="-284" w:right="284"/>
        <w:jc w:val="both"/>
        <w:rPr>
          <w:rFonts w:ascii="Times New Roman" w:hAnsi="Times New Roman" w:cs="Times New Roman"/>
        </w:rPr>
      </w:pPr>
    </w:p>
    <w:p w14:paraId="7C023242" w14:textId="05380661" w:rsidR="00D57D19" w:rsidRPr="00320E29" w:rsidRDefault="00D57D19" w:rsidP="00AE3E0A">
      <w:pPr>
        <w:pStyle w:val="NormalWeb"/>
        <w:spacing w:before="0" w:beforeAutospacing="0" w:after="120" w:afterAutospacing="0" w:line="276" w:lineRule="auto"/>
        <w:ind w:left="-284" w:right="284"/>
        <w:jc w:val="both"/>
      </w:pPr>
      <w:r w:rsidRPr="00320E29">
        <w:rPr>
          <w:rStyle w:val="Gl"/>
          <w:rFonts w:eastAsiaTheme="majorEastAsia"/>
        </w:rPr>
        <w:t>MADDE 8 – FAHRİ (ONURSAL) ÜYELİK</w:t>
      </w:r>
    </w:p>
    <w:p w14:paraId="7B4F0ABB" w14:textId="77777777" w:rsidR="00D57D19" w:rsidRPr="00B8660B" w:rsidRDefault="00D57D19" w:rsidP="00AE3E0A">
      <w:pPr>
        <w:pStyle w:val="AralkYok"/>
        <w:spacing w:line="276" w:lineRule="auto"/>
        <w:ind w:left="-284" w:right="284"/>
        <w:jc w:val="both"/>
        <w:rPr>
          <w:rFonts w:ascii="Times New Roman" w:hAnsi="Times New Roman" w:cs="Times New Roman"/>
        </w:rPr>
      </w:pPr>
      <w:proofErr w:type="gramStart"/>
      <w:r w:rsidRPr="00B8660B">
        <w:rPr>
          <w:rFonts w:ascii="Times New Roman" w:hAnsi="Times New Roman" w:cs="Times New Roman"/>
        </w:rPr>
        <w:t xml:space="preserve">Derneğe maddi veya manevi katkı sağlayabilecek nitelikte bulunan; </w:t>
      </w:r>
      <w:r w:rsidRPr="00B8660B">
        <w:rPr>
          <w:rStyle w:val="whitespace-normal"/>
          <w:rFonts w:ascii="Times New Roman" w:eastAsiaTheme="majorEastAsia" w:hAnsi="Times New Roman" w:cs="Times New Roman"/>
        </w:rPr>
        <w:t>Fenerbahçe Spor Kulübü</w:t>
      </w:r>
      <w:r w:rsidRPr="00B8660B">
        <w:rPr>
          <w:rFonts w:ascii="Times New Roman" w:hAnsi="Times New Roman" w:cs="Times New Roman"/>
        </w:rPr>
        <w:t>’nün ve/veya Türkiye Cumhuriyeti’nin üstün menfaatleri doğrultusunda yaptığı çalışmalarla temayüz etmiş; kültürel, sanatsal, bilimsel, sportif veya kamusal alanlarda ulusal ya da uluslararası başarı elde etmiş ve Fenerbahçe sevgisi taşıyan kişiler, Yönetim Kurulu üye tam sayısının oy çokluğu ile fahri (onursal) üye olarak kabul edilebilir.</w:t>
      </w:r>
      <w:proofErr w:type="gramEnd"/>
    </w:p>
    <w:p w14:paraId="6B01873D" w14:textId="30ED96AD" w:rsidR="00946BFE" w:rsidRPr="00B8660B" w:rsidRDefault="00D57D19"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Fahri üyelerde hukukçu</w:t>
      </w:r>
      <w:r w:rsidR="00306F5A" w:rsidRPr="00B8660B">
        <w:rPr>
          <w:rFonts w:ascii="Times New Roman" w:hAnsi="Times New Roman" w:cs="Times New Roman"/>
        </w:rPr>
        <w:t xml:space="preserve">, </w:t>
      </w:r>
      <w:r w:rsidRPr="00B8660B">
        <w:rPr>
          <w:rFonts w:ascii="Times New Roman" w:hAnsi="Times New Roman" w:cs="Times New Roman"/>
        </w:rPr>
        <w:t>bürokrat</w:t>
      </w:r>
      <w:r w:rsidR="00306F5A" w:rsidRPr="00B8660B">
        <w:rPr>
          <w:rFonts w:ascii="Times New Roman" w:hAnsi="Times New Roman" w:cs="Times New Roman"/>
        </w:rPr>
        <w:t xml:space="preserve"> veya akademisyen</w:t>
      </w:r>
      <w:r w:rsidRPr="00B8660B">
        <w:rPr>
          <w:rFonts w:ascii="Times New Roman" w:hAnsi="Times New Roman" w:cs="Times New Roman"/>
        </w:rPr>
        <w:t xml:space="preserve"> olma şartı aranmaz.</w:t>
      </w:r>
      <w:r w:rsidR="00946BFE" w:rsidRPr="00B8660B">
        <w:rPr>
          <w:rFonts w:ascii="Times New Roman" w:hAnsi="Times New Roman" w:cs="Times New Roman"/>
        </w:rPr>
        <w:t xml:space="preserve"> </w:t>
      </w:r>
      <w:r w:rsidRPr="00B8660B">
        <w:rPr>
          <w:rFonts w:ascii="Times New Roman" w:hAnsi="Times New Roman" w:cs="Times New Roman"/>
        </w:rPr>
        <w:t xml:space="preserve">Fahri üyelerin sayısı hiçbir şekilde Derneğin asli üye sayısının </w:t>
      </w:r>
      <w:r w:rsidR="00D56716">
        <w:rPr>
          <w:rFonts w:ascii="Times New Roman" w:hAnsi="Times New Roman" w:cs="Times New Roman"/>
        </w:rPr>
        <w:t>beşte</w:t>
      </w:r>
      <w:r w:rsidRPr="00B8660B">
        <w:rPr>
          <w:rFonts w:ascii="Times New Roman" w:hAnsi="Times New Roman" w:cs="Times New Roman"/>
        </w:rPr>
        <w:t xml:space="preserve"> birini (1/</w:t>
      </w:r>
      <w:r w:rsidR="00D56716">
        <w:rPr>
          <w:rFonts w:ascii="Times New Roman" w:hAnsi="Times New Roman" w:cs="Times New Roman"/>
        </w:rPr>
        <w:t>5</w:t>
      </w:r>
      <w:r w:rsidRPr="00B8660B">
        <w:rPr>
          <w:rFonts w:ascii="Times New Roman" w:hAnsi="Times New Roman" w:cs="Times New Roman"/>
        </w:rPr>
        <w:t>) geçemez.</w:t>
      </w:r>
    </w:p>
    <w:p w14:paraId="187679DB" w14:textId="1A27C119" w:rsidR="00D57D19" w:rsidRPr="00B8660B" w:rsidRDefault="00D57D19"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Fahri üyeler;</w:t>
      </w:r>
      <w:r w:rsidR="00614914" w:rsidRPr="00B8660B">
        <w:rPr>
          <w:rFonts w:ascii="Times New Roman" w:hAnsi="Times New Roman" w:cs="Times New Roman"/>
        </w:rPr>
        <w:t xml:space="preserve"> d</w:t>
      </w:r>
      <w:r w:rsidRPr="00B8660B">
        <w:rPr>
          <w:rFonts w:ascii="Times New Roman" w:hAnsi="Times New Roman" w:cs="Times New Roman"/>
        </w:rPr>
        <w:t>ernek organlarında görev alamazla</w:t>
      </w:r>
      <w:r w:rsidR="00614914" w:rsidRPr="00B8660B">
        <w:rPr>
          <w:rFonts w:ascii="Times New Roman" w:hAnsi="Times New Roman" w:cs="Times New Roman"/>
        </w:rPr>
        <w:t>r ve G</w:t>
      </w:r>
      <w:r w:rsidRPr="00B8660B">
        <w:rPr>
          <w:rFonts w:ascii="Times New Roman" w:hAnsi="Times New Roman" w:cs="Times New Roman"/>
        </w:rPr>
        <w:t xml:space="preserve">enel Kurulda oy </w:t>
      </w:r>
      <w:r w:rsidR="00304276" w:rsidRPr="00B8660B">
        <w:rPr>
          <w:rFonts w:ascii="Times New Roman" w:hAnsi="Times New Roman" w:cs="Times New Roman"/>
        </w:rPr>
        <w:t>kullanamazlar. Ancak</w:t>
      </w:r>
      <w:r w:rsidRPr="00B8660B">
        <w:rPr>
          <w:rFonts w:ascii="Times New Roman" w:hAnsi="Times New Roman" w:cs="Times New Roman"/>
        </w:rPr>
        <w:t>, Dernek faaliyetlerine ve etkinliklerine katılabilir, Dernek tesislerinden Yönetim Kurulunca belirlenecek esaslar çerçevesinde yararlanabilirler.</w:t>
      </w:r>
    </w:p>
    <w:p w14:paraId="142D819B" w14:textId="77777777" w:rsidR="00D57D19" w:rsidRPr="00B8660B" w:rsidRDefault="00D57D19"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Fahri üyeler aidat ödemezler. Bu kişiler tarafından yapılan ödemeler bağış niteliğinde kabul edilir.</w:t>
      </w:r>
    </w:p>
    <w:p w14:paraId="30D1CFE1" w14:textId="092DF9FB" w:rsidR="00D57D19" w:rsidRDefault="00D57D19"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Fahri üyeliğin sona erdirilmesi; Disiplin Kurulunun gerekçeli raporu üzerine Yönetim Kurulunun teklifi ve Genel Kurul</w:t>
      </w:r>
      <w:r w:rsidR="007B1D62" w:rsidRPr="00B8660B">
        <w:rPr>
          <w:rFonts w:ascii="Times New Roman" w:hAnsi="Times New Roman" w:cs="Times New Roman"/>
        </w:rPr>
        <w:t>un</w:t>
      </w:r>
      <w:r w:rsidRPr="00B8660B">
        <w:rPr>
          <w:rFonts w:ascii="Times New Roman" w:hAnsi="Times New Roman" w:cs="Times New Roman"/>
        </w:rPr>
        <w:t xml:space="preserve"> </w:t>
      </w:r>
      <w:r w:rsidR="007A6594" w:rsidRPr="00B8660B">
        <w:rPr>
          <w:rFonts w:ascii="Times New Roman" w:hAnsi="Times New Roman" w:cs="Times New Roman"/>
        </w:rPr>
        <w:t xml:space="preserve">salt </w:t>
      </w:r>
      <w:r w:rsidRPr="00B8660B">
        <w:rPr>
          <w:rFonts w:ascii="Times New Roman" w:hAnsi="Times New Roman" w:cs="Times New Roman"/>
        </w:rPr>
        <w:t>çoğunluğu ile alınacak kararla mümkündür.</w:t>
      </w:r>
    </w:p>
    <w:p w14:paraId="520E0392" w14:textId="77777777" w:rsidR="00B8660B" w:rsidRPr="00B8660B" w:rsidRDefault="00B8660B" w:rsidP="00AE3E0A">
      <w:pPr>
        <w:pStyle w:val="AralkYok"/>
        <w:spacing w:line="276" w:lineRule="auto"/>
        <w:ind w:left="-284" w:right="284"/>
        <w:jc w:val="both"/>
        <w:rPr>
          <w:rFonts w:ascii="Times New Roman" w:hAnsi="Times New Roman" w:cs="Times New Roman"/>
        </w:rPr>
      </w:pPr>
    </w:p>
    <w:p w14:paraId="7FA924FD" w14:textId="2547D4E4" w:rsidR="002D3D44" w:rsidRPr="00320E29" w:rsidRDefault="00AE3E0A" w:rsidP="00AE3E0A">
      <w:pPr>
        <w:suppressAutoHyphens/>
        <w:spacing w:after="120" w:line="276" w:lineRule="auto"/>
        <w:ind w:left="-284" w:right="284"/>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b/>
          <w:kern w:val="0"/>
          <w:lang w:eastAsia="zh-CN"/>
          <w14:ligatures w14:val="none"/>
        </w:rPr>
        <w:t xml:space="preserve">MADDE </w:t>
      </w:r>
      <w:r w:rsidR="002D3D44" w:rsidRPr="00320E29">
        <w:rPr>
          <w:rFonts w:ascii="Times New Roman" w:eastAsia="Times New Roman" w:hAnsi="Times New Roman" w:cs="Times New Roman"/>
          <w:b/>
          <w:kern w:val="0"/>
          <w:lang w:eastAsia="zh-CN"/>
          <w14:ligatures w14:val="none"/>
        </w:rPr>
        <w:t xml:space="preserve">9 </w:t>
      </w:r>
      <w:r>
        <w:rPr>
          <w:rFonts w:ascii="Times New Roman" w:eastAsia="Times New Roman" w:hAnsi="Times New Roman" w:cs="Times New Roman"/>
          <w:b/>
          <w:kern w:val="0"/>
          <w:lang w:eastAsia="zh-CN"/>
          <w14:ligatures w14:val="none"/>
        </w:rPr>
        <w:t xml:space="preserve">- </w:t>
      </w:r>
      <w:r w:rsidR="002D3D44" w:rsidRPr="00320E29">
        <w:rPr>
          <w:rFonts w:ascii="Times New Roman" w:eastAsia="Times New Roman" w:hAnsi="Times New Roman" w:cs="Times New Roman"/>
          <w:b/>
          <w:kern w:val="0"/>
          <w:lang w:eastAsia="zh-CN"/>
          <w14:ligatures w14:val="none"/>
        </w:rPr>
        <w:t>DERNEĞE ASLİ ÜYELİK İÇİN BAŞVURU VE İNCELENMESİ</w:t>
      </w:r>
    </w:p>
    <w:p w14:paraId="21436B07" w14:textId="00705BC6" w:rsidR="003274FE" w:rsidRPr="00B8660B" w:rsidRDefault="003274FE"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Derneğe asli üyelik başvurusu; asli üyelik şartlarını taşıyan kişilerin, Dernek merkezine veya temsilciliklerine yazılı başvuru formu sunmaları suretiyle yapılır. Başvuru formunun, gerekli belgeleri içermesi ve usulüne uygun şekilde imzalanmış olması zorunludur.</w:t>
      </w:r>
      <w:r w:rsidR="00DA1E8F" w:rsidRPr="00B8660B">
        <w:rPr>
          <w:rFonts w:ascii="Times New Roman" w:hAnsi="Times New Roman" w:cs="Times New Roman"/>
        </w:rPr>
        <w:t xml:space="preserve"> </w:t>
      </w:r>
      <w:r w:rsidRPr="00B8660B">
        <w:rPr>
          <w:rFonts w:ascii="Times New Roman" w:hAnsi="Times New Roman" w:cs="Times New Roman"/>
        </w:rPr>
        <w:t>Temsilcilikler, kendilerine yapılan başvuruları en geç üç (3) gün içinde Dernek merkezine iletmekle yükümlüdür.</w:t>
      </w:r>
    </w:p>
    <w:p w14:paraId="326DAF48" w14:textId="168F793E" w:rsidR="003274FE" w:rsidRPr="00B8660B" w:rsidRDefault="003274FE"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Üyelik başvurusuna referans olan </w:t>
      </w:r>
      <w:r w:rsidR="005368A0" w:rsidRPr="00B8660B">
        <w:rPr>
          <w:rFonts w:ascii="Times New Roman" w:hAnsi="Times New Roman" w:cs="Times New Roman"/>
        </w:rPr>
        <w:t>bir</w:t>
      </w:r>
      <w:r w:rsidRPr="00B8660B">
        <w:rPr>
          <w:rFonts w:ascii="Times New Roman" w:hAnsi="Times New Roman" w:cs="Times New Roman"/>
        </w:rPr>
        <w:t xml:space="preserve"> </w:t>
      </w:r>
      <w:r w:rsidR="0087554C">
        <w:rPr>
          <w:rFonts w:ascii="Times New Roman" w:hAnsi="Times New Roman" w:cs="Times New Roman"/>
        </w:rPr>
        <w:t>(1)</w:t>
      </w:r>
      <w:r w:rsidRPr="00B8660B">
        <w:rPr>
          <w:rFonts w:ascii="Times New Roman" w:hAnsi="Times New Roman" w:cs="Times New Roman"/>
        </w:rPr>
        <w:t>asil üyenin başvuru formunu imzalaması şarttır.</w:t>
      </w:r>
    </w:p>
    <w:p w14:paraId="34EA186D" w14:textId="292CEFB2" w:rsidR="003274FE" w:rsidRDefault="003274FE"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Başvurular, Dernek Genel Sekreterliği tarafından şekli yönden incelenir.</w:t>
      </w:r>
      <w:r w:rsidR="00655D4B" w:rsidRPr="00B8660B">
        <w:rPr>
          <w:rFonts w:ascii="Times New Roman" w:hAnsi="Times New Roman" w:cs="Times New Roman"/>
        </w:rPr>
        <w:t xml:space="preserve"> Eksiksizse, </w:t>
      </w:r>
      <w:r w:rsidRPr="00B8660B">
        <w:rPr>
          <w:rFonts w:ascii="Times New Roman" w:hAnsi="Times New Roman" w:cs="Times New Roman"/>
        </w:rPr>
        <w:t xml:space="preserve">başvuru </w:t>
      </w:r>
      <w:r w:rsidR="005B27C9" w:rsidRPr="00B8660B">
        <w:rPr>
          <w:rFonts w:ascii="Times New Roman" w:hAnsi="Times New Roman" w:cs="Times New Roman"/>
        </w:rPr>
        <w:t>dosyası üyelikten</w:t>
      </w:r>
      <w:r w:rsidRPr="00B8660B">
        <w:rPr>
          <w:rFonts w:ascii="Times New Roman" w:hAnsi="Times New Roman" w:cs="Times New Roman"/>
        </w:rPr>
        <w:t xml:space="preserve"> sorumlu Yönetim Kurulu üyesine tevdi edilir. İlgili Yönetim Kurulu üyesi, başvuru hakkında kabul veya ret yönündeki gerekçeli görüşünü hazırlayarak Yönetim Kuruluna sunar.</w:t>
      </w:r>
    </w:p>
    <w:p w14:paraId="37DD2C41" w14:textId="77777777" w:rsidR="009578B0" w:rsidRPr="00B8660B" w:rsidRDefault="009578B0" w:rsidP="00AE3E0A">
      <w:pPr>
        <w:pStyle w:val="AralkYok"/>
        <w:spacing w:line="276" w:lineRule="auto"/>
        <w:ind w:left="-284" w:right="284"/>
        <w:jc w:val="both"/>
        <w:rPr>
          <w:rFonts w:ascii="Times New Roman" w:hAnsi="Times New Roman" w:cs="Times New Roman"/>
        </w:rPr>
      </w:pPr>
    </w:p>
    <w:p w14:paraId="468D3E90" w14:textId="77777777" w:rsidR="009578B0" w:rsidRDefault="009578B0" w:rsidP="00AE3E0A">
      <w:pPr>
        <w:pStyle w:val="AralkYok"/>
        <w:spacing w:line="276" w:lineRule="auto"/>
        <w:ind w:left="-284" w:right="284"/>
        <w:jc w:val="both"/>
        <w:rPr>
          <w:rFonts w:ascii="Times New Roman" w:hAnsi="Times New Roman" w:cs="Times New Roman"/>
        </w:rPr>
      </w:pPr>
    </w:p>
    <w:p w14:paraId="012CA6FD" w14:textId="77777777" w:rsidR="009578B0" w:rsidRDefault="009578B0" w:rsidP="00B95925">
      <w:pPr>
        <w:pStyle w:val="AralkYok"/>
        <w:spacing w:line="276" w:lineRule="auto"/>
        <w:ind w:right="284"/>
        <w:jc w:val="both"/>
        <w:rPr>
          <w:rFonts w:ascii="Times New Roman" w:hAnsi="Times New Roman" w:cs="Times New Roman"/>
        </w:rPr>
      </w:pPr>
    </w:p>
    <w:p w14:paraId="03A3736F" w14:textId="33A5F820" w:rsidR="008E5186" w:rsidRDefault="003274FE"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Yönetim Kurulu, başvuruyu ilk başvuru tarihinden itibaren en geç otuz (30) gün içinde karara bağlar. Başvurunun kabulü veya reddine ilişkin karar, başvuru sahibine yazılı olarak </w:t>
      </w:r>
      <w:r w:rsidR="00DC7EA3">
        <w:rPr>
          <w:rFonts w:ascii="Times New Roman" w:hAnsi="Times New Roman" w:cs="Times New Roman"/>
        </w:rPr>
        <w:t>bildirilir.</w:t>
      </w:r>
    </w:p>
    <w:p w14:paraId="613C14D8" w14:textId="3C8EC1FB" w:rsidR="000E1333" w:rsidRDefault="003274FE"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Ret kararına karşı, kararın tebliğinden itibaren bir (1) ay içinde</w:t>
      </w:r>
      <w:r w:rsidR="00F94A86">
        <w:rPr>
          <w:rFonts w:ascii="Times New Roman" w:hAnsi="Times New Roman" w:cs="Times New Roman"/>
        </w:rPr>
        <w:t xml:space="preserve"> Yönetim Kuruluna yazılı olarak</w:t>
      </w:r>
      <w:r w:rsidRPr="00B8660B">
        <w:rPr>
          <w:rFonts w:ascii="Times New Roman" w:hAnsi="Times New Roman" w:cs="Times New Roman"/>
        </w:rPr>
        <w:t xml:space="preserve"> itiraz edilebilir. İtirazlar, Yönetim Kurulu tarafından </w:t>
      </w:r>
      <w:r w:rsidR="00FE760E" w:rsidRPr="00B8660B">
        <w:rPr>
          <w:rFonts w:ascii="Times New Roman" w:hAnsi="Times New Roman" w:cs="Times New Roman"/>
        </w:rPr>
        <w:t>takip</w:t>
      </w:r>
      <w:r w:rsidR="000B5276" w:rsidRPr="00B8660B">
        <w:rPr>
          <w:rFonts w:ascii="Times New Roman" w:hAnsi="Times New Roman" w:cs="Times New Roman"/>
        </w:rPr>
        <w:t xml:space="preserve"> eden</w:t>
      </w:r>
      <w:r w:rsidRPr="00B8660B">
        <w:rPr>
          <w:rFonts w:ascii="Times New Roman" w:hAnsi="Times New Roman" w:cs="Times New Roman"/>
        </w:rPr>
        <w:t xml:space="preserve"> ilk Genel Kurul toplantısının gündemine alınır ve Genel Kurulca kesin </w:t>
      </w:r>
      <w:r w:rsidR="00BC5E07" w:rsidRPr="00B8660B">
        <w:rPr>
          <w:rFonts w:ascii="Times New Roman" w:hAnsi="Times New Roman" w:cs="Times New Roman"/>
        </w:rPr>
        <w:t xml:space="preserve">olarak </w:t>
      </w:r>
      <w:r w:rsidRPr="00B8660B">
        <w:rPr>
          <w:rFonts w:ascii="Times New Roman" w:hAnsi="Times New Roman" w:cs="Times New Roman"/>
        </w:rPr>
        <w:t>karara bağlanır.</w:t>
      </w:r>
    </w:p>
    <w:p w14:paraId="22855D04" w14:textId="77777777" w:rsidR="0087554C" w:rsidRDefault="003274FE" w:rsidP="0087554C">
      <w:pPr>
        <w:pStyle w:val="AralkYok"/>
        <w:spacing w:line="276" w:lineRule="auto"/>
        <w:ind w:left="-284" w:right="284"/>
        <w:jc w:val="both"/>
        <w:rPr>
          <w:rFonts w:ascii="Times New Roman" w:hAnsi="Times New Roman" w:cs="Times New Roman"/>
        </w:rPr>
      </w:pPr>
      <w:r w:rsidRPr="000E1333">
        <w:rPr>
          <w:rFonts w:ascii="Times New Roman" w:hAnsi="Times New Roman" w:cs="Times New Roman"/>
        </w:rPr>
        <w:t>Asli üyelik başvurusu reddedilen kişiler, ret kararının kesinleşmesinden itibaren üç (3) yıl geçmedikçe yeniden başvuruda bulunamaz. Bu süre dolmadan yapılan başvurular, Genel Sekreterlik tarafından işleme konulmaksızın başvuru sahibine iade edilir.</w:t>
      </w:r>
    </w:p>
    <w:p w14:paraId="60A583D7" w14:textId="77777777" w:rsidR="0087554C" w:rsidRDefault="0087554C" w:rsidP="0087554C">
      <w:pPr>
        <w:pStyle w:val="AralkYok"/>
        <w:spacing w:line="276" w:lineRule="auto"/>
        <w:ind w:left="-284" w:right="284"/>
        <w:jc w:val="both"/>
        <w:rPr>
          <w:rFonts w:ascii="Times New Roman" w:hAnsi="Times New Roman" w:cs="Times New Roman"/>
        </w:rPr>
      </w:pPr>
    </w:p>
    <w:p w14:paraId="041D3C12" w14:textId="291D7335" w:rsidR="007E4E11" w:rsidRDefault="007E4E11" w:rsidP="00AE3E0A">
      <w:pPr>
        <w:pStyle w:val="NormalWeb"/>
        <w:spacing w:before="0" w:beforeAutospacing="0" w:after="120" w:afterAutospacing="0" w:line="276" w:lineRule="auto"/>
        <w:ind w:left="-284" w:right="284"/>
        <w:jc w:val="both"/>
      </w:pPr>
      <w:r>
        <w:rPr>
          <w:rStyle w:val="Gl"/>
          <w:rFonts w:eastAsiaTheme="majorEastAsia"/>
        </w:rPr>
        <w:t>MADDE 1</w:t>
      </w:r>
      <w:r w:rsidR="00B95925">
        <w:rPr>
          <w:rStyle w:val="Gl"/>
          <w:rFonts w:eastAsiaTheme="majorEastAsia"/>
        </w:rPr>
        <w:t>0</w:t>
      </w:r>
      <w:r>
        <w:rPr>
          <w:rStyle w:val="Gl"/>
          <w:rFonts w:eastAsiaTheme="majorEastAsia"/>
        </w:rPr>
        <w:t xml:space="preserve"> – ÜYELERİN HAK VE YÜKÜMLÜLÜKLERİ</w:t>
      </w:r>
    </w:p>
    <w:p w14:paraId="7096347C" w14:textId="77777777" w:rsidR="007E4E11" w:rsidRPr="009E1897" w:rsidRDefault="007E4E11"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Dernek üyeleri eşit haklara sahiptir. Her asli üyenin Genel Kurulda bir oy hakkı vardır ve oyunu bizzat kullanır. Fahri üyelerin oy hakkı bulunmamaktadır.</w:t>
      </w:r>
    </w:p>
    <w:p w14:paraId="18FCF846" w14:textId="3200CB03" w:rsidR="009E1897" w:rsidRPr="009E1897" w:rsidRDefault="007E4E11" w:rsidP="00AE3E0A">
      <w:pPr>
        <w:pStyle w:val="AralkYok"/>
        <w:spacing w:after="120" w:line="276" w:lineRule="auto"/>
        <w:ind w:left="-284" w:right="284"/>
        <w:jc w:val="both"/>
        <w:rPr>
          <w:rFonts w:ascii="Times New Roman" w:hAnsi="Times New Roman" w:cs="Times New Roman"/>
        </w:rPr>
      </w:pPr>
      <w:r w:rsidRPr="009E1897">
        <w:rPr>
          <w:rFonts w:ascii="Times New Roman" w:hAnsi="Times New Roman" w:cs="Times New Roman"/>
        </w:rPr>
        <w:t>Her üye yalnızca bir zorunlu Dernek organında görev alabilir. Ancak asli üyeler, Yönetim Kurulunun belirleyeceği komisyon, komite ve çalışma gruplarında birden fazla görev üstlenebilir.</w:t>
      </w:r>
    </w:p>
    <w:p w14:paraId="3ABE6C7B" w14:textId="77777777" w:rsidR="007E4E11" w:rsidRPr="0033730F" w:rsidRDefault="007E4E11" w:rsidP="00AE3E0A">
      <w:pPr>
        <w:pStyle w:val="AralkYok"/>
        <w:spacing w:line="276" w:lineRule="auto"/>
        <w:ind w:left="-284" w:right="284"/>
        <w:jc w:val="both"/>
        <w:rPr>
          <w:rFonts w:ascii="Times New Roman" w:hAnsi="Times New Roman" w:cs="Times New Roman"/>
          <w:b/>
          <w:bCs/>
        </w:rPr>
      </w:pPr>
      <w:r w:rsidRPr="0033730F">
        <w:rPr>
          <w:rFonts w:ascii="Times New Roman" w:hAnsi="Times New Roman" w:cs="Times New Roman"/>
          <w:b/>
          <w:bCs/>
        </w:rPr>
        <w:t>Üyelerin Hakları:</w:t>
      </w:r>
    </w:p>
    <w:p w14:paraId="65516E07" w14:textId="6378FDC4" w:rsidR="0033730F" w:rsidRPr="0033730F" w:rsidRDefault="007E4E11" w:rsidP="00AE3E0A">
      <w:pPr>
        <w:pStyle w:val="AralkYok"/>
        <w:spacing w:after="120" w:line="276" w:lineRule="auto"/>
        <w:ind w:left="-284" w:right="284"/>
        <w:rPr>
          <w:rFonts w:ascii="Times New Roman" w:hAnsi="Times New Roman" w:cs="Times New Roman"/>
        </w:rPr>
      </w:pPr>
      <w:r w:rsidRPr="0033730F">
        <w:rPr>
          <w:rFonts w:ascii="Times New Roman" w:hAnsi="Times New Roman" w:cs="Times New Roman"/>
        </w:rPr>
        <w:t>a) Dernek faaliyetlerine katılmak,</w:t>
      </w:r>
      <w:r w:rsidRPr="0033730F">
        <w:rPr>
          <w:rFonts w:ascii="Times New Roman" w:hAnsi="Times New Roman" w:cs="Times New Roman"/>
        </w:rPr>
        <w:br/>
        <w:t>b) Genel Kurula katılmak, görüş bildirmek ve oy kullanmak (fahri üyeler hariç),</w:t>
      </w:r>
      <w:r w:rsidRPr="0033730F">
        <w:rPr>
          <w:rFonts w:ascii="Times New Roman" w:hAnsi="Times New Roman" w:cs="Times New Roman"/>
        </w:rPr>
        <w:br/>
        <w:t>c) Dernek organlarına aday olmak ve seçilmek (fahri üyeler hariç),</w:t>
      </w:r>
      <w:r w:rsidRPr="0033730F">
        <w:rPr>
          <w:rFonts w:ascii="Times New Roman" w:hAnsi="Times New Roman" w:cs="Times New Roman"/>
        </w:rPr>
        <w:br/>
        <w:t xml:space="preserve">d) Dernek tesis ve </w:t>
      </w:r>
      <w:proofErr w:type="gramStart"/>
      <w:r w:rsidRPr="0033730F">
        <w:rPr>
          <w:rFonts w:ascii="Times New Roman" w:hAnsi="Times New Roman" w:cs="Times New Roman"/>
        </w:rPr>
        <w:t>imk</w:t>
      </w:r>
      <w:r w:rsidR="005B27C9">
        <w:rPr>
          <w:rFonts w:ascii="Times New Roman" w:hAnsi="Times New Roman" w:cs="Times New Roman"/>
        </w:rPr>
        <w:t>a</w:t>
      </w:r>
      <w:r w:rsidRPr="0033730F">
        <w:rPr>
          <w:rFonts w:ascii="Times New Roman" w:hAnsi="Times New Roman" w:cs="Times New Roman"/>
        </w:rPr>
        <w:t>nlarından</w:t>
      </w:r>
      <w:proofErr w:type="gramEnd"/>
      <w:r w:rsidRPr="0033730F">
        <w:rPr>
          <w:rFonts w:ascii="Times New Roman" w:hAnsi="Times New Roman" w:cs="Times New Roman"/>
        </w:rPr>
        <w:t xml:space="preserve"> Yönetim Kurulunca belirlenecek esaslar çerçevesinde yararlanmak,</w:t>
      </w:r>
      <w:r w:rsidRPr="0033730F">
        <w:rPr>
          <w:rFonts w:ascii="Times New Roman" w:hAnsi="Times New Roman" w:cs="Times New Roman"/>
        </w:rPr>
        <w:br/>
        <w:t>e) Dernek faaliyetleri hakkında bilgi talep etmek</w:t>
      </w:r>
      <w:r w:rsidR="00E70FBA" w:rsidRPr="0033730F">
        <w:rPr>
          <w:rFonts w:ascii="Times New Roman" w:hAnsi="Times New Roman" w:cs="Times New Roman"/>
        </w:rPr>
        <w:t>tir</w:t>
      </w:r>
      <w:r w:rsidRPr="0033730F">
        <w:rPr>
          <w:rFonts w:ascii="Times New Roman" w:hAnsi="Times New Roman" w:cs="Times New Roman"/>
        </w:rPr>
        <w:t>.</w:t>
      </w:r>
    </w:p>
    <w:p w14:paraId="6494ED07" w14:textId="77777777" w:rsidR="007E4E11" w:rsidRPr="0033730F" w:rsidRDefault="007E4E11" w:rsidP="00AE3E0A">
      <w:pPr>
        <w:pStyle w:val="AralkYok"/>
        <w:spacing w:line="276" w:lineRule="auto"/>
        <w:ind w:left="-284" w:right="284"/>
        <w:jc w:val="both"/>
        <w:rPr>
          <w:rFonts w:ascii="Times New Roman" w:hAnsi="Times New Roman" w:cs="Times New Roman"/>
          <w:b/>
          <w:bCs/>
        </w:rPr>
      </w:pPr>
      <w:r w:rsidRPr="0033730F">
        <w:rPr>
          <w:rFonts w:ascii="Times New Roman" w:hAnsi="Times New Roman" w:cs="Times New Roman"/>
          <w:b/>
          <w:bCs/>
        </w:rPr>
        <w:t>Üyelerin Yükümlülükleri:</w:t>
      </w:r>
    </w:p>
    <w:p w14:paraId="7D4A634C" w14:textId="580ED063" w:rsidR="00BD2FC7" w:rsidRDefault="007E4E11" w:rsidP="00AE3E0A">
      <w:pPr>
        <w:pStyle w:val="AralkYok"/>
        <w:spacing w:line="276" w:lineRule="auto"/>
        <w:ind w:left="-284" w:right="284"/>
        <w:rPr>
          <w:rFonts w:ascii="Times New Roman" w:hAnsi="Times New Roman" w:cs="Times New Roman"/>
        </w:rPr>
      </w:pPr>
      <w:proofErr w:type="gramStart"/>
      <w:r w:rsidRPr="0033730F">
        <w:rPr>
          <w:rFonts w:ascii="Times New Roman" w:hAnsi="Times New Roman" w:cs="Times New Roman"/>
        </w:rPr>
        <w:t>a) Üyelik sıfatından doğan mali ve idari yükümlülüklerini eksiksiz yerine getirmek,</w:t>
      </w:r>
      <w:r w:rsidRPr="0033730F">
        <w:rPr>
          <w:rFonts w:ascii="Times New Roman" w:hAnsi="Times New Roman" w:cs="Times New Roman"/>
        </w:rPr>
        <w:br/>
        <w:t>b) Derneğin faaliyet alanlarında amaçların gerçekleşmesine katkı sağlamak,</w:t>
      </w:r>
      <w:r w:rsidRPr="0033730F">
        <w:rPr>
          <w:rFonts w:ascii="Times New Roman" w:hAnsi="Times New Roman" w:cs="Times New Roman"/>
        </w:rPr>
        <w:br/>
        <w:t>c) Tüzük ve ilgili yönetmelik hükümlerine, Genel Kurul ve Yönetim Kurulu kararlarına uymak,</w:t>
      </w:r>
      <w:r w:rsidRPr="0033730F">
        <w:rPr>
          <w:rFonts w:ascii="Times New Roman" w:hAnsi="Times New Roman" w:cs="Times New Roman"/>
        </w:rPr>
        <w:br/>
        <w:t>d) Haklarını kullanırken ve yükümlülüklerini yerine getirirken dürüstlük, iyi niyet ve meslek etiği ilkelerine uygun davranmak,</w:t>
      </w:r>
      <w:r w:rsidRPr="0033730F">
        <w:rPr>
          <w:rFonts w:ascii="Times New Roman" w:hAnsi="Times New Roman" w:cs="Times New Roman"/>
        </w:rPr>
        <w:br/>
        <w:t xml:space="preserve">e) Derneğin ve </w:t>
      </w:r>
      <w:r w:rsidRPr="0033730F">
        <w:rPr>
          <w:rStyle w:val="whitespace-normal"/>
          <w:rFonts w:ascii="Times New Roman" w:eastAsiaTheme="majorEastAsia" w:hAnsi="Times New Roman" w:cs="Times New Roman"/>
          <w:color w:val="000000" w:themeColor="text1"/>
        </w:rPr>
        <w:t>Fenerbahçe Spor Kulübü</w:t>
      </w:r>
      <w:r w:rsidRPr="0033730F">
        <w:rPr>
          <w:rFonts w:ascii="Times New Roman" w:hAnsi="Times New Roman" w:cs="Times New Roman"/>
        </w:rPr>
        <w:t>’nün kurumsal itibarını zedeleyici beyan, davranış ve eylemlerden kaçınmak</w:t>
      </w:r>
      <w:r w:rsidR="00E70FBA" w:rsidRPr="0033730F">
        <w:rPr>
          <w:rFonts w:ascii="Times New Roman" w:hAnsi="Times New Roman" w:cs="Times New Roman"/>
        </w:rPr>
        <w:t>tır.</w:t>
      </w:r>
      <w:proofErr w:type="gramEnd"/>
    </w:p>
    <w:p w14:paraId="2AC0E81C" w14:textId="77777777" w:rsidR="00AE3E0A" w:rsidRPr="0033730F" w:rsidRDefault="00AE3E0A" w:rsidP="00AE3E0A">
      <w:pPr>
        <w:pStyle w:val="AralkYok"/>
        <w:spacing w:line="276" w:lineRule="auto"/>
        <w:ind w:left="-284" w:right="284"/>
        <w:rPr>
          <w:rFonts w:ascii="Times New Roman" w:hAnsi="Times New Roman" w:cs="Times New Roman"/>
        </w:rPr>
      </w:pPr>
    </w:p>
    <w:p w14:paraId="426253A9" w14:textId="0C911800" w:rsidR="007E4E11" w:rsidRPr="00BD2FC7" w:rsidRDefault="007E4E11" w:rsidP="00AE3E0A">
      <w:pPr>
        <w:pStyle w:val="Balk2"/>
        <w:spacing w:before="0" w:after="120" w:line="276" w:lineRule="auto"/>
        <w:ind w:left="-284" w:right="284"/>
        <w:jc w:val="both"/>
        <w:rPr>
          <w:rFonts w:ascii="Times New Roman" w:hAnsi="Times New Roman" w:cs="Times New Roman"/>
          <w:color w:val="000000" w:themeColor="text1"/>
          <w:sz w:val="24"/>
          <w:szCs w:val="24"/>
        </w:rPr>
      </w:pPr>
      <w:r w:rsidRPr="00BD2FC7">
        <w:rPr>
          <w:rStyle w:val="Gl"/>
          <w:rFonts w:ascii="Times New Roman" w:hAnsi="Times New Roman" w:cs="Times New Roman"/>
          <w:color w:val="000000" w:themeColor="text1"/>
          <w:sz w:val="24"/>
          <w:szCs w:val="24"/>
        </w:rPr>
        <w:t xml:space="preserve">MADDE </w:t>
      </w:r>
      <w:r w:rsidR="00B95925">
        <w:rPr>
          <w:rStyle w:val="Gl"/>
          <w:rFonts w:ascii="Times New Roman" w:hAnsi="Times New Roman" w:cs="Times New Roman"/>
          <w:color w:val="000000" w:themeColor="text1"/>
          <w:sz w:val="24"/>
          <w:szCs w:val="24"/>
        </w:rPr>
        <w:t>11</w:t>
      </w:r>
      <w:r w:rsidRPr="00BD2FC7">
        <w:rPr>
          <w:rStyle w:val="Gl"/>
          <w:rFonts w:ascii="Times New Roman" w:hAnsi="Times New Roman" w:cs="Times New Roman"/>
          <w:color w:val="000000" w:themeColor="text1"/>
          <w:sz w:val="24"/>
          <w:szCs w:val="24"/>
        </w:rPr>
        <w:t xml:space="preserve"> – ÜYELİK SIFATININ SONA ERMESİ</w:t>
      </w:r>
    </w:p>
    <w:p w14:paraId="136C5C80" w14:textId="452EB644" w:rsidR="00EE60D8" w:rsidRDefault="007E4E11" w:rsidP="00AE3E0A">
      <w:pPr>
        <w:pStyle w:val="AralkYok"/>
        <w:spacing w:line="276" w:lineRule="auto"/>
        <w:ind w:left="-284" w:right="284"/>
        <w:jc w:val="both"/>
        <w:rPr>
          <w:rFonts w:ascii="Times New Roman" w:hAnsi="Times New Roman" w:cs="Times New Roman"/>
        </w:rPr>
      </w:pPr>
      <w:r w:rsidRPr="000E1333">
        <w:rPr>
          <w:rFonts w:ascii="Times New Roman" w:hAnsi="Times New Roman" w:cs="Times New Roman"/>
        </w:rPr>
        <w:t>Dernek üyeliği;</w:t>
      </w:r>
      <w:r w:rsidR="004C1099" w:rsidRPr="000E1333">
        <w:rPr>
          <w:rFonts w:ascii="Times New Roman" w:hAnsi="Times New Roman" w:cs="Times New Roman"/>
        </w:rPr>
        <w:t xml:space="preserve"> </w:t>
      </w:r>
      <w:r w:rsidR="00542E2B" w:rsidRPr="000E1333">
        <w:rPr>
          <w:rFonts w:ascii="Times New Roman" w:hAnsi="Times New Roman" w:cs="Times New Roman"/>
        </w:rPr>
        <w:t xml:space="preserve">kendiliğinden, </w:t>
      </w:r>
      <w:r w:rsidR="004C1099" w:rsidRPr="000E1333">
        <w:rPr>
          <w:rFonts w:ascii="Times New Roman" w:hAnsi="Times New Roman" w:cs="Times New Roman"/>
        </w:rPr>
        <w:t>ayrılma</w:t>
      </w:r>
      <w:r w:rsidRPr="000E1333">
        <w:rPr>
          <w:rFonts w:ascii="Times New Roman" w:hAnsi="Times New Roman" w:cs="Times New Roman"/>
        </w:rPr>
        <w:t xml:space="preserve"> veya çıkar</w:t>
      </w:r>
      <w:r w:rsidR="00AE6783" w:rsidRPr="000E1333">
        <w:rPr>
          <w:rFonts w:ascii="Times New Roman" w:hAnsi="Times New Roman" w:cs="Times New Roman"/>
        </w:rPr>
        <w:t>t</w:t>
      </w:r>
      <w:r w:rsidRPr="000E1333">
        <w:rPr>
          <w:rFonts w:ascii="Times New Roman" w:hAnsi="Times New Roman" w:cs="Times New Roman"/>
        </w:rPr>
        <w:t>ılma hallerinde sona erer.</w:t>
      </w:r>
    </w:p>
    <w:p w14:paraId="78A21029" w14:textId="445C924E" w:rsidR="00542E2B" w:rsidRPr="000E1333" w:rsidRDefault="00542E2B" w:rsidP="00AE3E0A">
      <w:pPr>
        <w:pStyle w:val="AralkYok"/>
        <w:spacing w:line="276" w:lineRule="auto"/>
        <w:ind w:left="-284" w:right="284"/>
        <w:jc w:val="both"/>
        <w:rPr>
          <w:rFonts w:ascii="Times New Roman" w:hAnsi="Times New Roman" w:cs="Times New Roman"/>
        </w:rPr>
      </w:pPr>
      <w:r w:rsidRPr="000E1333">
        <w:rPr>
          <w:rFonts w:ascii="Times New Roman" w:hAnsi="Times New Roman" w:cs="Times New Roman"/>
          <w:b/>
          <w:bCs/>
        </w:rPr>
        <w:t>Kendiliğinden:</w:t>
      </w:r>
      <w:r w:rsidRPr="000E1333">
        <w:rPr>
          <w:rFonts w:ascii="Times New Roman" w:hAnsi="Times New Roman" w:cs="Times New Roman"/>
        </w:rPr>
        <w:t xml:space="preserve"> Üyenin vefatı, gaipliğine karar verilmesi veya fiil ehliyetini sürekli kaybetmesi halleri</w:t>
      </w:r>
      <w:r w:rsidR="009E1897" w:rsidRPr="000E1333">
        <w:rPr>
          <w:rFonts w:ascii="Times New Roman" w:hAnsi="Times New Roman" w:cs="Times New Roman"/>
        </w:rPr>
        <w:t xml:space="preserve"> ile mevzuat ve Tüzük gereğince </w:t>
      </w:r>
      <w:r w:rsidRPr="000E1333">
        <w:rPr>
          <w:rFonts w:ascii="Times New Roman" w:hAnsi="Times New Roman" w:cs="Times New Roman"/>
        </w:rPr>
        <w:t xml:space="preserve">üyelik </w:t>
      </w:r>
      <w:r w:rsidR="009E1897" w:rsidRPr="000E1333">
        <w:rPr>
          <w:rFonts w:ascii="Times New Roman" w:hAnsi="Times New Roman" w:cs="Times New Roman"/>
        </w:rPr>
        <w:t xml:space="preserve">şartlarını kaybeden kişilerin üyelikleri </w:t>
      </w:r>
      <w:r w:rsidRPr="000E1333">
        <w:rPr>
          <w:rFonts w:ascii="Times New Roman" w:hAnsi="Times New Roman" w:cs="Times New Roman"/>
        </w:rPr>
        <w:t>kendiliğinden sona erer. Bu durum</w:t>
      </w:r>
      <w:r w:rsidR="00CF6B18">
        <w:rPr>
          <w:rFonts w:ascii="Times New Roman" w:hAnsi="Times New Roman" w:cs="Times New Roman"/>
        </w:rPr>
        <w:t>,</w:t>
      </w:r>
      <w:r w:rsidRPr="000E1333">
        <w:rPr>
          <w:rFonts w:ascii="Times New Roman" w:hAnsi="Times New Roman" w:cs="Times New Roman"/>
        </w:rPr>
        <w:t xml:space="preserve"> </w:t>
      </w:r>
      <w:r w:rsidR="00CF6B18">
        <w:rPr>
          <w:rFonts w:ascii="Times New Roman" w:hAnsi="Times New Roman" w:cs="Times New Roman"/>
        </w:rPr>
        <w:t>sebebi belirtilmek suretiyle Genel Sekreter</w:t>
      </w:r>
      <w:r w:rsidRPr="000E1333">
        <w:rPr>
          <w:rFonts w:ascii="Times New Roman" w:hAnsi="Times New Roman" w:cs="Times New Roman"/>
        </w:rPr>
        <w:t xml:space="preserve"> tarafından üye kayıt defterine işlenir.</w:t>
      </w:r>
    </w:p>
    <w:p w14:paraId="4E66C29A" w14:textId="0CAF84A0" w:rsidR="007E4E11" w:rsidRPr="000E1333" w:rsidRDefault="00613EEB" w:rsidP="00AE3E0A">
      <w:pPr>
        <w:pStyle w:val="AralkYok"/>
        <w:spacing w:line="276" w:lineRule="auto"/>
        <w:ind w:left="-284" w:right="284"/>
        <w:jc w:val="both"/>
        <w:rPr>
          <w:rFonts w:ascii="Times New Roman" w:hAnsi="Times New Roman" w:cs="Times New Roman"/>
        </w:rPr>
      </w:pPr>
      <w:r w:rsidRPr="000E1333">
        <w:rPr>
          <w:rFonts w:ascii="Times New Roman" w:hAnsi="Times New Roman" w:cs="Times New Roman"/>
          <w:b/>
          <w:bCs/>
        </w:rPr>
        <w:t>Üyelikten Ayrılma:</w:t>
      </w:r>
      <w:r w:rsidR="00681AEA" w:rsidRPr="000E1333">
        <w:rPr>
          <w:rFonts w:ascii="Times New Roman" w:hAnsi="Times New Roman" w:cs="Times New Roman"/>
          <w:b/>
          <w:bCs/>
        </w:rPr>
        <w:t xml:space="preserve"> </w:t>
      </w:r>
      <w:r w:rsidR="007E4E11" w:rsidRPr="000E1333">
        <w:rPr>
          <w:rFonts w:ascii="Times New Roman" w:hAnsi="Times New Roman" w:cs="Times New Roman"/>
        </w:rPr>
        <w:t xml:space="preserve">Her üye, hiçbir gerekçe göstermek zorunda olmaksızın Yönetim Kuruluna yazılı bildirimde bulunmak suretiyle üyelikten ayrılma hakkına </w:t>
      </w:r>
      <w:r w:rsidR="00B5734E" w:rsidRPr="000E1333">
        <w:rPr>
          <w:rFonts w:ascii="Times New Roman" w:hAnsi="Times New Roman" w:cs="Times New Roman"/>
        </w:rPr>
        <w:t>sahiptir. İstifa</w:t>
      </w:r>
      <w:r w:rsidR="007E4E11" w:rsidRPr="000E1333">
        <w:rPr>
          <w:rFonts w:ascii="Times New Roman" w:hAnsi="Times New Roman" w:cs="Times New Roman"/>
        </w:rPr>
        <w:t xml:space="preserve"> dilekçesinin Dernek kayıtlarına intikal ettiği tarihte üyelik sona erer.</w:t>
      </w:r>
      <w:r w:rsidR="008746AA">
        <w:rPr>
          <w:rFonts w:ascii="Times New Roman" w:hAnsi="Times New Roman" w:cs="Times New Roman"/>
        </w:rPr>
        <w:t xml:space="preserve"> </w:t>
      </w:r>
      <w:r w:rsidR="008746AA" w:rsidRPr="00D535E5">
        <w:rPr>
          <w:rFonts w:ascii="Times New Roman" w:hAnsi="Times New Roman" w:cs="Times New Roman"/>
        </w:rPr>
        <w:t>Üye e devlet sistemi üzerinden de</w:t>
      </w:r>
      <w:r w:rsidR="00D535E5" w:rsidRPr="00D535E5">
        <w:rPr>
          <w:rFonts w:ascii="Times New Roman" w:hAnsi="Times New Roman" w:cs="Times New Roman"/>
        </w:rPr>
        <w:t xml:space="preserve"> üyelikten ayrılabilir.</w:t>
      </w:r>
    </w:p>
    <w:p w14:paraId="48CE3F43" w14:textId="39FF84FA" w:rsidR="000E1094" w:rsidRPr="00470CCC" w:rsidRDefault="00AE6783"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b/>
          <w:bCs/>
        </w:rPr>
        <w:t>Üyelikten Çıkartılma</w:t>
      </w:r>
      <w:r w:rsidRPr="00470CCC">
        <w:rPr>
          <w:rFonts w:ascii="Times New Roman" w:hAnsi="Times New Roman" w:cs="Times New Roman"/>
        </w:rPr>
        <w:t>:</w:t>
      </w:r>
      <w:r w:rsidR="0033730F" w:rsidRPr="00470CCC">
        <w:rPr>
          <w:rFonts w:ascii="Times New Roman" w:hAnsi="Times New Roman" w:cs="Times New Roman"/>
        </w:rPr>
        <w:t xml:space="preserve"> </w:t>
      </w:r>
      <w:r w:rsidR="009E1897" w:rsidRPr="00470CCC">
        <w:rPr>
          <w:rFonts w:ascii="Times New Roman" w:hAnsi="Times New Roman" w:cs="Times New Roman"/>
        </w:rPr>
        <w:t xml:space="preserve">Tüzük hükümleri gereğince </w:t>
      </w:r>
      <w:r w:rsidRPr="00470CCC">
        <w:rPr>
          <w:rFonts w:ascii="Times New Roman" w:hAnsi="Times New Roman" w:cs="Times New Roman"/>
        </w:rPr>
        <w:t>D</w:t>
      </w:r>
      <w:r w:rsidR="0012196F" w:rsidRPr="00470CCC">
        <w:rPr>
          <w:rFonts w:ascii="Times New Roman" w:hAnsi="Times New Roman" w:cs="Times New Roman"/>
        </w:rPr>
        <w:t>ernekten ihracını gerektiren bir fiili</w:t>
      </w:r>
      <w:r w:rsidR="00266D94" w:rsidRPr="00470CCC">
        <w:rPr>
          <w:rFonts w:ascii="Times New Roman" w:hAnsi="Times New Roman" w:cs="Times New Roman"/>
        </w:rPr>
        <w:t xml:space="preserve"> </w:t>
      </w:r>
      <w:r w:rsidR="0012196F" w:rsidRPr="00470CCC">
        <w:rPr>
          <w:rFonts w:ascii="Times New Roman" w:hAnsi="Times New Roman" w:cs="Times New Roman"/>
        </w:rPr>
        <w:t>işleyenle</w:t>
      </w:r>
      <w:r w:rsidR="009D3BEA" w:rsidRPr="00470CCC">
        <w:rPr>
          <w:rFonts w:ascii="Times New Roman" w:hAnsi="Times New Roman" w:cs="Times New Roman"/>
        </w:rPr>
        <w:t>r</w:t>
      </w:r>
      <w:r w:rsidR="009E1897" w:rsidRPr="00470CCC">
        <w:rPr>
          <w:rFonts w:ascii="Times New Roman" w:hAnsi="Times New Roman" w:cs="Times New Roman"/>
        </w:rPr>
        <w:t>,</w:t>
      </w:r>
      <w:r w:rsidR="00266D94" w:rsidRPr="00470CCC">
        <w:rPr>
          <w:rFonts w:ascii="Times New Roman" w:hAnsi="Times New Roman" w:cs="Times New Roman"/>
        </w:rPr>
        <w:t xml:space="preserve"> T</w:t>
      </w:r>
      <w:r w:rsidR="0012196F" w:rsidRPr="00470CCC">
        <w:rPr>
          <w:rFonts w:ascii="Times New Roman" w:hAnsi="Times New Roman" w:cs="Times New Roman"/>
        </w:rPr>
        <w:t>üzüğün 3</w:t>
      </w:r>
      <w:r w:rsidR="004704AA">
        <w:rPr>
          <w:rFonts w:ascii="Times New Roman" w:hAnsi="Times New Roman" w:cs="Times New Roman"/>
        </w:rPr>
        <w:t>1</w:t>
      </w:r>
      <w:r w:rsidR="0012196F" w:rsidRPr="00470CCC">
        <w:rPr>
          <w:rFonts w:ascii="Times New Roman" w:hAnsi="Times New Roman" w:cs="Times New Roman"/>
        </w:rPr>
        <w:t xml:space="preserve">.maddesinde ayrıntılı olarak belirtilen usulde </w:t>
      </w:r>
      <w:r w:rsidR="00CF6B18" w:rsidRPr="00470CCC">
        <w:rPr>
          <w:rFonts w:ascii="Times New Roman" w:hAnsi="Times New Roman" w:cs="Times New Roman"/>
        </w:rPr>
        <w:t>yapılan disiplin</w:t>
      </w:r>
      <w:r w:rsidR="0012196F" w:rsidRPr="00470CCC">
        <w:rPr>
          <w:rFonts w:ascii="Times New Roman" w:hAnsi="Times New Roman" w:cs="Times New Roman"/>
        </w:rPr>
        <w:t xml:space="preserve"> soruşturması sonucu disiplin kurulunun hazırlayacağı rapor üzerine</w:t>
      </w:r>
      <w:r w:rsidRPr="00470CCC">
        <w:rPr>
          <w:rFonts w:ascii="Times New Roman" w:hAnsi="Times New Roman" w:cs="Times New Roman"/>
        </w:rPr>
        <w:t>,</w:t>
      </w:r>
      <w:r w:rsidR="0033730F" w:rsidRPr="00470CCC">
        <w:rPr>
          <w:rFonts w:ascii="Times New Roman" w:hAnsi="Times New Roman" w:cs="Times New Roman"/>
        </w:rPr>
        <w:t xml:space="preserve"> </w:t>
      </w:r>
      <w:r w:rsidR="0012196F" w:rsidRPr="00470CCC">
        <w:rPr>
          <w:rFonts w:ascii="Times New Roman" w:hAnsi="Times New Roman" w:cs="Times New Roman"/>
        </w:rPr>
        <w:t xml:space="preserve">Yönetim Kurulu’nun aldığı kararla </w:t>
      </w:r>
      <w:r w:rsidR="000F16FE" w:rsidRPr="00470CCC">
        <w:rPr>
          <w:rFonts w:ascii="Times New Roman" w:hAnsi="Times New Roman" w:cs="Times New Roman"/>
        </w:rPr>
        <w:t>üyelikten çıkartılırlar</w:t>
      </w:r>
      <w:r w:rsidR="0012196F" w:rsidRPr="00470CCC">
        <w:rPr>
          <w:rFonts w:ascii="Times New Roman" w:hAnsi="Times New Roman" w:cs="Times New Roman"/>
        </w:rPr>
        <w:t>.</w:t>
      </w:r>
    </w:p>
    <w:p w14:paraId="76950547" w14:textId="77777777" w:rsidR="00B95925" w:rsidRDefault="00FD2C4A"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Üyeliği sona eren</w:t>
      </w:r>
      <w:r w:rsidR="0012196F" w:rsidRPr="00470CCC">
        <w:rPr>
          <w:rFonts w:ascii="Times New Roman" w:hAnsi="Times New Roman" w:cs="Times New Roman"/>
        </w:rPr>
        <w:t xml:space="preserve"> ki</w:t>
      </w:r>
      <w:r w:rsidRPr="00470CCC">
        <w:rPr>
          <w:rFonts w:ascii="Times New Roman" w:hAnsi="Times New Roman" w:cs="Times New Roman"/>
        </w:rPr>
        <w:t>şi</w:t>
      </w:r>
      <w:r w:rsidR="0012196F" w:rsidRPr="00470CCC">
        <w:rPr>
          <w:rFonts w:ascii="Times New Roman" w:hAnsi="Times New Roman" w:cs="Times New Roman"/>
        </w:rPr>
        <w:t xml:space="preserve">nin üye kaydı silinir ve sicil numarası başka kimseye verilmez. Her ne sebeple olursa olsun üyeliği sona eren kişinin aidatları iade olunmaz ve bu kişiler </w:t>
      </w:r>
      <w:r w:rsidRPr="00470CCC">
        <w:rPr>
          <w:rFonts w:ascii="Times New Roman" w:hAnsi="Times New Roman" w:cs="Times New Roman"/>
        </w:rPr>
        <w:t xml:space="preserve">ya da mirasçıları, Derneğin </w:t>
      </w:r>
    </w:p>
    <w:p w14:paraId="4CE44C75" w14:textId="77777777" w:rsidR="00B95925" w:rsidRDefault="00B95925" w:rsidP="00AE3E0A">
      <w:pPr>
        <w:pStyle w:val="AralkYok"/>
        <w:spacing w:line="276" w:lineRule="auto"/>
        <w:ind w:left="-284" w:right="284"/>
        <w:jc w:val="both"/>
        <w:rPr>
          <w:rFonts w:ascii="Times New Roman" w:hAnsi="Times New Roman" w:cs="Times New Roman"/>
        </w:rPr>
      </w:pPr>
    </w:p>
    <w:p w14:paraId="1D01EF29" w14:textId="4DF8626A" w:rsidR="007E4E11" w:rsidRDefault="00FD2C4A" w:rsidP="00AE3E0A">
      <w:pPr>
        <w:pStyle w:val="AralkYok"/>
        <w:spacing w:line="276" w:lineRule="auto"/>
        <w:ind w:left="-284" w:right="284"/>
        <w:jc w:val="both"/>
        <w:rPr>
          <w:rFonts w:ascii="Times New Roman" w:hAnsi="Times New Roman" w:cs="Times New Roman"/>
        </w:rPr>
      </w:pPr>
      <w:proofErr w:type="gramStart"/>
      <w:r w:rsidRPr="00470CCC">
        <w:rPr>
          <w:rFonts w:ascii="Times New Roman" w:hAnsi="Times New Roman" w:cs="Times New Roman"/>
        </w:rPr>
        <w:lastRenderedPageBreak/>
        <w:t>malvarlığı</w:t>
      </w:r>
      <w:proofErr w:type="gramEnd"/>
      <w:r w:rsidRPr="00470CCC">
        <w:rPr>
          <w:rFonts w:ascii="Times New Roman" w:hAnsi="Times New Roman" w:cs="Times New Roman"/>
        </w:rPr>
        <w:t xml:space="preserve"> üzerinde herhangi bir hak iddia edemezler. </w:t>
      </w:r>
      <w:r w:rsidR="0012196F" w:rsidRPr="00470CCC">
        <w:rPr>
          <w:rFonts w:ascii="Times New Roman" w:hAnsi="Times New Roman" w:cs="Times New Roman"/>
        </w:rPr>
        <w:t>Ayrılan veya çıkartılan üyenin derneğe olan aidat ve aidattan kaynaklı yasal faiz borçları bakidir.</w:t>
      </w:r>
    </w:p>
    <w:p w14:paraId="4FBEFC27" w14:textId="77777777" w:rsidR="00AE3E0A" w:rsidRPr="00470CCC" w:rsidRDefault="00AE3E0A" w:rsidP="00AE3E0A">
      <w:pPr>
        <w:pStyle w:val="AralkYok"/>
        <w:spacing w:line="276" w:lineRule="auto"/>
        <w:ind w:left="-284" w:right="284"/>
        <w:jc w:val="both"/>
        <w:rPr>
          <w:rFonts w:ascii="Times New Roman" w:hAnsi="Times New Roman" w:cs="Times New Roman"/>
        </w:rPr>
      </w:pPr>
    </w:p>
    <w:p w14:paraId="35A03D17" w14:textId="15F47430" w:rsidR="007E4E11" w:rsidRPr="00BD2FC7" w:rsidRDefault="007E4E11" w:rsidP="00AE3E0A">
      <w:pPr>
        <w:pStyle w:val="Balk2"/>
        <w:spacing w:before="0" w:after="120" w:line="276" w:lineRule="auto"/>
        <w:ind w:left="-284" w:right="284"/>
        <w:jc w:val="both"/>
        <w:rPr>
          <w:rFonts w:ascii="Times New Roman" w:hAnsi="Times New Roman" w:cs="Times New Roman"/>
          <w:color w:val="000000" w:themeColor="text1"/>
          <w:sz w:val="24"/>
          <w:szCs w:val="24"/>
        </w:rPr>
      </w:pPr>
      <w:r w:rsidRPr="00BD2FC7">
        <w:rPr>
          <w:rStyle w:val="Gl"/>
          <w:rFonts w:ascii="Times New Roman" w:hAnsi="Times New Roman" w:cs="Times New Roman"/>
          <w:color w:val="000000" w:themeColor="text1"/>
          <w:sz w:val="24"/>
          <w:szCs w:val="24"/>
        </w:rPr>
        <w:t>MADDE 1</w:t>
      </w:r>
      <w:r w:rsidR="00B95925">
        <w:rPr>
          <w:rStyle w:val="Gl"/>
          <w:rFonts w:ascii="Times New Roman" w:hAnsi="Times New Roman" w:cs="Times New Roman"/>
          <w:color w:val="000000" w:themeColor="text1"/>
          <w:sz w:val="24"/>
          <w:szCs w:val="24"/>
        </w:rPr>
        <w:t>2</w:t>
      </w:r>
      <w:r w:rsidRPr="00BD2FC7">
        <w:rPr>
          <w:rStyle w:val="Gl"/>
          <w:rFonts w:ascii="Times New Roman" w:hAnsi="Times New Roman" w:cs="Times New Roman"/>
          <w:color w:val="000000" w:themeColor="text1"/>
          <w:sz w:val="24"/>
          <w:szCs w:val="24"/>
        </w:rPr>
        <w:t xml:space="preserve"> – DERNEĞE GİRİŞ AİDATI VE YILLIK ÜYELİK AİDATI</w:t>
      </w:r>
    </w:p>
    <w:p w14:paraId="11C91933" w14:textId="77777777" w:rsidR="003A1806" w:rsidRDefault="007E4E11" w:rsidP="00AE3E0A">
      <w:pPr>
        <w:pStyle w:val="NormalWeb"/>
        <w:spacing w:before="0" w:beforeAutospacing="0" w:after="0" w:afterAutospacing="0" w:line="276" w:lineRule="auto"/>
        <w:ind w:left="-284" w:right="284"/>
        <w:jc w:val="both"/>
        <w:rPr>
          <w:color w:val="000000" w:themeColor="text1"/>
        </w:rPr>
      </w:pPr>
      <w:r w:rsidRPr="007E4E11">
        <w:rPr>
          <w:color w:val="000000" w:themeColor="text1"/>
        </w:rPr>
        <w:t xml:space="preserve">Dernek asli üyeleri aidat ödemekle yükümlüdür. Aidatlar; </w:t>
      </w:r>
      <w:r w:rsidRPr="008564DB">
        <w:rPr>
          <w:rStyle w:val="Gl"/>
          <w:rFonts w:eastAsiaTheme="majorEastAsia"/>
          <w:b w:val="0"/>
          <w:bCs w:val="0"/>
          <w:color w:val="000000" w:themeColor="text1"/>
        </w:rPr>
        <w:t>giriş aidatı</w:t>
      </w:r>
      <w:r w:rsidRPr="008564DB">
        <w:rPr>
          <w:b/>
          <w:bCs/>
          <w:color w:val="000000" w:themeColor="text1"/>
        </w:rPr>
        <w:t xml:space="preserve"> </w:t>
      </w:r>
      <w:r w:rsidRPr="008746AA">
        <w:rPr>
          <w:color w:val="000000" w:themeColor="text1"/>
        </w:rPr>
        <w:t xml:space="preserve">ve </w:t>
      </w:r>
      <w:r w:rsidRPr="008564DB">
        <w:rPr>
          <w:rStyle w:val="Gl"/>
          <w:rFonts w:eastAsiaTheme="majorEastAsia"/>
          <w:b w:val="0"/>
          <w:bCs w:val="0"/>
          <w:color w:val="000000" w:themeColor="text1"/>
        </w:rPr>
        <w:t>yıllık aidat</w:t>
      </w:r>
      <w:r w:rsidRPr="007E4E11">
        <w:rPr>
          <w:color w:val="000000" w:themeColor="text1"/>
        </w:rPr>
        <w:t xml:space="preserve"> olmak üzere ikiye ayrılır.</w:t>
      </w:r>
    </w:p>
    <w:p w14:paraId="161F4D73" w14:textId="1F0B5BAF" w:rsidR="007E4E11" w:rsidRPr="003A1806" w:rsidRDefault="00A208EC" w:rsidP="00AE3E0A">
      <w:pPr>
        <w:pStyle w:val="AralkYok"/>
        <w:spacing w:line="276" w:lineRule="auto"/>
        <w:ind w:left="-284" w:right="284"/>
        <w:jc w:val="both"/>
        <w:rPr>
          <w:rFonts w:ascii="Times New Roman" w:hAnsi="Times New Roman" w:cs="Times New Roman"/>
          <w:color w:val="000000" w:themeColor="text1"/>
        </w:rPr>
      </w:pPr>
      <w:r w:rsidRPr="003A1806">
        <w:rPr>
          <w:rFonts w:ascii="Times New Roman" w:hAnsi="Times New Roman" w:cs="Times New Roman"/>
          <w:b/>
          <w:bCs/>
        </w:rPr>
        <w:t>a</w:t>
      </w:r>
      <w:r w:rsidR="007E4E11" w:rsidRPr="003A1806">
        <w:rPr>
          <w:rFonts w:ascii="Times New Roman" w:hAnsi="Times New Roman" w:cs="Times New Roman"/>
          <w:b/>
          <w:bCs/>
        </w:rPr>
        <w:t>) Giriş aidatı,</w:t>
      </w:r>
      <w:r w:rsidR="007E4E11" w:rsidRPr="003A1806">
        <w:rPr>
          <w:rFonts w:ascii="Times New Roman" w:hAnsi="Times New Roman" w:cs="Times New Roman"/>
        </w:rPr>
        <w:t xml:space="preserve"> üyeliğe kabul sırasında bir defaya mahsus olmak üzere alınır.</w:t>
      </w:r>
      <w:r w:rsidRPr="003A1806">
        <w:rPr>
          <w:rFonts w:ascii="Times New Roman" w:hAnsi="Times New Roman" w:cs="Times New Roman"/>
        </w:rPr>
        <w:t xml:space="preserve"> </w:t>
      </w:r>
      <w:r w:rsidR="007E4E11" w:rsidRPr="003A1806">
        <w:rPr>
          <w:rFonts w:ascii="Times New Roman" w:hAnsi="Times New Roman" w:cs="Times New Roman"/>
        </w:rPr>
        <w:t>Giriş aidatının tutarı, ödeme şekli ve usulü; Yönetim Kurulu tarafından kararlaştırılır.</w:t>
      </w:r>
    </w:p>
    <w:p w14:paraId="1E9FC7C0" w14:textId="139D5F99" w:rsidR="007E4E11" w:rsidRDefault="007E4E11" w:rsidP="00AE3E0A">
      <w:pPr>
        <w:pStyle w:val="AralkYok"/>
        <w:spacing w:line="276" w:lineRule="auto"/>
        <w:ind w:left="-284" w:right="284"/>
        <w:jc w:val="both"/>
        <w:rPr>
          <w:rFonts w:ascii="Times New Roman" w:hAnsi="Times New Roman" w:cs="Times New Roman"/>
        </w:rPr>
      </w:pPr>
      <w:r w:rsidRPr="003A1806">
        <w:rPr>
          <w:rFonts w:ascii="Times New Roman" w:hAnsi="Times New Roman" w:cs="Times New Roman"/>
        </w:rPr>
        <w:t>Yönetim Kurulu; Derneğe manevi değer katacağı değerlendirilen, Derneğe önemli hizmet ve katkı sağlayabilecek kişilerin giriş aidatı alınmaksızın üyeliğe kabulüne karar verebilir. Bu kapsamda kabul edilecek üye sayısı her</w:t>
      </w:r>
      <w:r w:rsidR="00603395">
        <w:rPr>
          <w:rFonts w:ascii="Times New Roman" w:hAnsi="Times New Roman" w:cs="Times New Roman"/>
        </w:rPr>
        <w:t xml:space="preserve"> takvim yılı için en fazla </w:t>
      </w:r>
      <w:r w:rsidR="003A6CAA">
        <w:rPr>
          <w:rFonts w:ascii="Times New Roman" w:hAnsi="Times New Roman" w:cs="Times New Roman"/>
        </w:rPr>
        <w:t>yirmi</w:t>
      </w:r>
      <w:r w:rsidR="00603395">
        <w:rPr>
          <w:rFonts w:ascii="Times New Roman" w:hAnsi="Times New Roman" w:cs="Times New Roman"/>
        </w:rPr>
        <w:t xml:space="preserve"> (2</w:t>
      </w:r>
      <w:r w:rsidRPr="003A1806">
        <w:rPr>
          <w:rFonts w:ascii="Times New Roman" w:hAnsi="Times New Roman" w:cs="Times New Roman"/>
        </w:rPr>
        <w:t>0) kişi ile sınırlıdır. Kullanılmayan kontenjan sonraki yıla devredilemez. Bu kişiler yıllık aidat ödemekle yükümlüdür.</w:t>
      </w:r>
    </w:p>
    <w:p w14:paraId="2A306F86" w14:textId="77777777" w:rsidR="00B95925" w:rsidRPr="003A1806" w:rsidRDefault="00B95925" w:rsidP="00AE3E0A">
      <w:pPr>
        <w:pStyle w:val="AralkYok"/>
        <w:spacing w:line="276" w:lineRule="auto"/>
        <w:ind w:left="-284" w:right="284"/>
        <w:jc w:val="both"/>
        <w:rPr>
          <w:rFonts w:ascii="Times New Roman" w:hAnsi="Times New Roman" w:cs="Times New Roman"/>
        </w:rPr>
      </w:pPr>
    </w:p>
    <w:p w14:paraId="15BB202C" w14:textId="5746552C" w:rsidR="0017575E" w:rsidRDefault="00A208EC" w:rsidP="00AE3E0A">
      <w:pPr>
        <w:pStyle w:val="AralkYok"/>
        <w:spacing w:line="276" w:lineRule="auto"/>
        <w:ind w:left="-284" w:right="284"/>
        <w:jc w:val="both"/>
        <w:rPr>
          <w:rFonts w:ascii="Times New Roman" w:hAnsi="Times New Roman" w:cs="Times New Roman"/>
        </w:rPr>
      </w:pPr>
      <w:r w:rsidRPr="0017575E">
        <w:rPr>
          <w:rFonts w:ascii="Times New Roman" w:hAnsi="Times New Roman" w:cs="Times New Roman"/>
          <w:b/>
          <w:bCs/>
        </w:rPr>
        <w:t>b</w:t>
      </w:r>
      <w:r w:rsidR="007E4E11" w:rsidRPr="0017575E">
        <w:rPr>
          <w:rFonts w:ascii="Times New Roman" w:hAnsi="Times New Roman" w:cs="Times New Roman"/>
          <w:b/>
          <w:bCs/>
        </w:rPr>
        <w:t>) Yıllık Aidat</w:t>
      </w:r>
      <w:r w:rsidR="009E1280" w:rsidRPr="0017575E">
        <w:rPr>
          <w:rFonts w:ascii="Times New Roman" w:hAnsi="Times New Roman" w:cs="Times New Roman"/>
          <w:b/>
          <w:bCs/>
        </w:rPr>
        <w:t xml:space="preserve">, </w:t>
      </w:r>
      <w:r w:rsidR="007E4E11" w:rsidRPr="0017575E">
        <w:rPr>
          <w:rFonts w:ascii="Times New Roman" w:hAnsi="Times New Roman" w:cs="Times New Roman"/>
        </w:rPr>
        <w:t>her takvim yılı için, Ocak ayında başlayıp Aralık ayında sona eren dönem esas alınarak tahsil edilir.</w:t>
      </w:r>
      <w:r w:rsidR="0017575E">
        <w:rPr>
          <w:rFonts w:ascii="Times New Roman" w:hAnsi="Times New Roman" w:cs="Times New Roman"/>
        </w:rPr>
        <w:t xml:space="preserve"> </w:t>
      </w:r>
      <w:r w:rsidR="007E4E11" w:rsidRPr="0017575E">
        <w:rPr>
          <w:rFonts w:ascii="Times New Roman" w:hAnsi="Times New Roman" w:cs="Times New Roman"/>
        </w:rPr>
        <w:t>Yıllık aidatın tutarı, ödeme şekli ve usulü; Yönetim Kurulu tarafından belirlenir.</w:t>
      </w:r>
    </w:p>
    <w:p w14:paraId="01D4CCD4" w14:textId="18231A78" w:rsidR="007E4E11" w:rsidRPr="0017575E" w:rsidRDefault="007E4E11" w:rsidP="00AE3E0A">
      <w:pPr>
        <w:pStyle w:val="AralkYok"/>
        <w:spacing w:line="276" w:lineRule="auto"/>
        <w:ind w:left="-284" w:right="284"/>
        <w:jc w:val="both"/>
        <w:rPr>
          <w:rFonts w:ascii="Times New Roman" w:hAnsi="Times New Roman" w:cs="Times New Roman"/>
          <w:b/>
          <w:bCs/>
        </w:rPr>
      </w:pPr>
      <w:r w:rsidRPr="0017575E">
        <w:rPr>
          <w:rFonts w:ascii="Times New Roman" w:hAnsi="Times New Roman" w:cs="Times New Roman"/>
        </w:rPr>
        <w:t>Yönetim Kurulu, aidatların taksitlendirilmesi ve farklı ödeme yöntemleriyle tahsil edilmesine karar verebilir. Aidatlar yabancı para birimi üzerinden kararlaştırılamaz.</w:t>
      </w:r>
    </w:p>
    <w:p w14:paraId="2396E5B3" w14:textId="77777777" w:rsidR="0017575E" w:rsidRDefault="0017575E" w:rsidP="00AE3E0A">
      <w:pPr>
        <w:pStyle w:val="AralkYok"/>
        <w:spacing w:line="276" w:lineRule="auto"/>
        <w:ind w:left="-284" w:right="284"/>
        <w:jc w:val="both"/>
        <w:rPr>
          <w:rFonts w:ascii="Times New Roman" w:hAnsi="Times New Roman" w:cs="Times New Roman"/>
        </w:rPr>
      </w:pPr>
      <w:r w:rsidRPr="0017575E">
        <w:rPr>
          <w:rFonts w:ascii="Times New Roman" w:hAnsi="Times New Roman" w:cs="Times New Roman"/>
        </w:rPr>
        <w:t>Üyeliğe kabul edilen kişi, kabul edildiği yılın tamamı için yıllık aidat ödemekle yükümlüdür. Yıl içinde üyeliğe kabul edilmiş olması, yıllık aidat yükümlülüğünü ortadan kaldırmaz.</w:t>
      </w:r>
    </w:p>
    <w:p w14:paraId="091E02C1" w14:textId="77777777" w:rsidR="00B95925" w:rsidRPr="0017575E" w:rsidRDefault="00B95925" w:rsidP="00AE3E0A">
      <w:pPr>
        <w:pStyle w:val="AralkYok"/>
        <w:spacing w:line="276" w:lineRule="auto"/>
        <w:ind w:left="-284" w:right="284"/>
        <w:jc w:val="both"/>
        <w:rPr>
          <w:rFonts w:ascii="Times New Roman" w:hAnsi="Times New Roman" w:cs="Times New Roman"/>
        </w:rPr>
      </w:pPr>
    </w:p>
    <w:p w14:paraId="4FF5F7E8" w14:textId="5F2BF544" w:rsidR="007E4E11" w:rsidRPr="0017575E" w:rsidRDefault="00A208EC" w:rsidP="00AE3E0A">
      <w:pPr>
        <w:pStyle w:val="AralkYok"/>
        <w:spacing w:line="276" w:lineRule="auto"/>
        <w:ind w:left="-284" w:right="284"/>
        <w:jc w:val="both"/>
        <w:rPr>
          <w:rFonts w:ascii="Times New Roman" w:hAnsi="Times New Roman" w:cs="Times New Roman"/>
          <w:b/>
          <w:bCs/>
        </w:rPr>
      </w:pPr>
      <w:r w:rsidRPr="0017575E">
        <w:rPr>
          <w:rFonts w:ascii="Times New Roman" w:hAnsi="Times New Roman" w:cs="Times New Roman"/>
          <w:b/>
          <w:bCs/>
        </w:rPr>
        <w:t>c</w:t>
      </w:r>
      <w:r w:rsidR="007E4E11" w:rsidRPr="0017575E">
        <w:rPr>
          <w:rFonts w:ascii="Times New Roman" w:hAnsi="Times New Roman" w:cs="Times New Roman"/>
          <w:b/>
          <w:bCs/>
        </w:rPr>
        <w:t>) Aidatın Ödenmemesi</w:t>
      </w:r>
    </w:p>
    <w:p w14:paraId="38766777" w14:textId="35E14E56" w:rsidR="007E4E11" w:rsidRPr="0017575E" w:rsidRDefault="007E4E11" w:rsidP="00AE3E0A">
      <w:pPr>
        <w:pStyle w:val="AralkYok"/>
        <w:spacing w:line="276" w:lineRule="auto"/>
        <w:ind w:left="-284" w:right="284"/>
        <w:jc w:val="both"/>
        <w:rPr>
          <w:rFonts w:ascii="Times New Roman" w:hAnsi="Times New Roman" w:cs="Times New Roman"/>
        </w:rPr>
      </w:pPr>
      <w:r w:rsidRPr="0017575E">
        <w:rPr>
          <w:rFonts w:ascii="Times New Roman" w:hAnsi="Times New Roman" w:cs="Times New Roman"/>
        </w:rPr>
        <w:t xml:space="preserve">Yönetim Kurulu tarafından her yıl </w:t>
      </w:r>
      <w:r w:rsidR="004B69A3">
        <w:rPr>
          <w:rFonts w:ascii="Times New Roman" w:hAnsi="Times New Roman" w:cs="Times New Roman"/>
        </w:rPr>
        <w:t>A</w:t>
      </w:r>
      <w:r w:rsidR="004B69A3" w:rsidRPr="0017575E">
        <w:rPr>
          <w:rFonts w:ascii="Times New Roman" w:hAnsi="Times New Roman" w:cs="Times New Roman"/>
        </w:rPr>
        <w:t>ralık</w:t>
      </w:r>
      <w:r w:rsidRPr="0017575E">
        <w:rPr>
          <w:rFonts w:ascii="Times New Roman" w:hAnsi="Times New Roman" w:cs="Times New Roman"/>
        </w:rPr>
        <w:t xml:space="preserve"> ayında yapılacak değerlendirme sonucunda aidat borcu bulunan üyelere yazılı veya elektronik posta yoluyla ihtar </w:t>
      </w:r>
      <w:r w:rsidR="00A83705" w:rsidRPr="0017575E">
        <w:rPr>
          <w:rFonts w:ascii="Times New Roman" w:hAnsi="Times New Roman" w:cs="Times New Roman"/>
        </w:rPr>
        <w:t>gönderilir. İhtarın</w:t>
      </w:r>
      <w:r w:rsidRPr="0017575E">
        <w:rPr>
          <w:rFonts w:ascii="Times New Roman" w:hAnsi="Times New Roman" w:cs="Times New Roman"/>
        </w:rPr>
        <w:t xml:space="preserve"> tebliğinden itibaren bir (1) ay içinde borcunu ödemeyen üyeler hakkında üyelikten çıkarılma süreci başlatılabilir.</w:t>
      </w:r>
    </w:p>
    <w:p w14:paraId="1EAC5149" w14:textId="368EDDF7" w:rsidR="007E4E11" w:rsidRDefault="007E4E11" w:rsidP="00AE3E0A">
      <w:pPr>
        <w:pStyle w:val="NormalWeb"/>
        <w:spacing w:before="0" w:beforeAutospacing="0" w:after="0" w:afterAutospacing="0" w:line="276" w:lineRule="auto"/>
        <w:ind w:left="-284" w:right="284"/>
        <w:jc w:val="both"/>
        <w:rPr>
          <w:color w:val="000000" w:themeColor="text1"/>
        </w:rPr>
      </w:pPr>
      <w:r w:rsidRPr="007E4E11">
        <w:rPr>
          <w:color w:val="000000" w:themeColor="text1"/>
        </w:rPr>
        <w:t>İlk Genel Kurul toplantısına kadar;</w:t>
      </w:r>
      <w:r w:rsidR="008D5642">
        <w:rPr>
          <w:color w:val="000000" w:themeColor="text1"/>
        </w:rPr>
        <w:t xml:space="preserve"> g</w:t>
      </w:r>
      <w:r w:rsidRPr="007E4E11">
        <w:rPr>
          <w:color w:val="000000" w:themeColor="text1"/>
        </w:rPr>
        <w:t>iriş aidatı:</w:t>
      </w:r>
      <w:r w:rsidR="007A6D42">
        <w:rPr>
          <w:color w:val="000000" w:themeColor="text1"/>
        </w:rPr>
        <w:t xml:space="preserve"> </w:t>
      </w:r>
      <w:r w:rsidR="007A6D42" w:rsidRPr="005F4C37">
        <w:rPr>
          <w:b/>
          <w:bCs/>
          <w:color w:val="000000" w:themeColor="text1"/>
        </w:rPr>
        <w:t>3.000,00</w:t>
      </w:r>
      <w:r w:rsidRPr="005F4C37">
        <w:rPr>
          <w:rStyle w:val="Gl"/>
          <w:rFonts w:eastAsiaTheme="majorEastAsia"/>
          <w:b w:val="0"/>
          <w:bCs w:val="0"/>
          <w:color w:val="000000" w:themeColor="text1"/>
        </w:rPr>
        <w:t xml:space="preserve"> </w:t>
      </w:r>
      <w:r w:rsidR="003F7089" w:rsidRPr="005F4C37">
        <w:rPr>
          <w:rStyle w:val="Gl"/>
          <w:rFonts w:eastAsiaTheme="majorEastAsia"/>
          <w:color w:val="000000" w:themeColor="text1"/>
        </w:rPr>
        <w:t>TL</w:t>
      </w:r>
      <w:r w:rsidR="003F7089" w:rsidRPr="007A6D42">
        <w:rPr>
          <w:rStyle w:val="Gl"/>
          <w:rFonts w:eastAsiaTheme="majorEastAsia"/>
          <w:b w:val="0"/>
          <w:bCs w:val="0"/>
          <w:color w:val="000000" w:themeColor="text1"/>
        </w:rPr>
        <w:t>,</w:t>
      </w:r>
      <w:r w:rsidR="003F7089">
        <w:rPr>
          <w:color w:val="000000" w:themeColor="text1"/>
        </w:rPr>
        <w:t xml:space="preserve"> </w:t>
      </w:r>
      <w:r w:rsidR="003F7089" w:rsidRPr="007E4E11">
        <w:rPr>
          <w:color w:val="000000" w:themeColor="text1"/>
        </w:rPr>
        <w:t>yıllık</w:t>
      </w:r>
      <w:r w:rsidRPr="007E4E11">
        <w:rPr>
          <w:color w:val="000000" w:themeColor="text1"/>
        </w:rPr>
        <w:t xml:space="preserve"> aidat: </w:t>
      </w:r>
      <w:r w:rsidR="007A6D42" w:rsidRPr="005F4C37">
        <w:rPr>
          <w:rStyle w:val="Gl"/>
          <w:rFonts w:eastAsiaTheme="majorEastAsia"/>
          <w:color w:val="000000" w:themeColor="text1"/>
        </w:rPr>
        <w:t>2.000,00</w:t>
      </w:r>
      <w:r w:rsidRPr="005F4C37">
        <w:rPr>
          <w:rStyle w:val="Gl"/>
          <w:rFonts w:eastAsiaTheme="majorEastAsia"/>
          <w:color w:val="000000" w:themeColor="text1"/>
        </w:rPr>
        <w:t xml:space="preserve"> TL</w:t>
      </w:r>
      <w:r w:rsidR="00457D73">
        <w:rPr>
          <w:color w:val="000000" w:themeColor="text1"/>
        </w:rPr>
        <w:t xml:space="preserve"> </w:t>
      </w:r>
      <w:r w:rsidRPr="00457D73">
        <w:rPr>
          <w:color w:val="000000" w:themeColor="text1"/>
        </w:rPr>
        <w:t>olarak uygulanır.</w:t>
      </w:r>
    </w:p>
    <w:p w14:paraId="70437367" w14:textId="77777777" w:rsidR="00AE3E0A" w:rsidRDefault="00AE3E0A" w:rsidP="00AE3E0A">
      <w:pPr>
        <w:pStyle w:val="NormalWeb"/>
        <w:spacing w:before="0" w:beforeAutospacing="0" w:after="0" w:afterAutospacing="0" w:line="276" w:lineRule="auto"/>
        <w:ind w:left="-284" w:right="284"/>
        <w:jc w:val="both"/>
        <w:rPr>
          <w:color w:val="000000" w:themeColor="text1"/>
        </w:rPr>
      </w:pPr>
    </w:p>
    <w:p w14:paraId="49B0DD25" w14:textId="0F4F8313" w:rsidR="0017575E" w:rsidRDefault="00041412" w:rsidP="00AE3E0A">
      <w:pPr>
        <w:pStyle w:val="Balk2"/>
        <w:spacing w:before="0" w:after="120" w:line="276" w:lineRule="auto"/>
        <w:ind w:left="-284" w:right="284"/>
        <w:jc w:val="both"/>
        <w:rPr>
          <w:rStyle w:val="Gl"/>
          <w:rFonts w:ascii="Times New Roman" w:hAnsi="Times New Roman" w:cs="Times New Roman"/>
          <w:color w:val="000000" w:themeColor="text1"/>
          <w:sz w:val="24"/>
          <w:szCs w:val="24"/>
        </w:rPr>
      </w:pPr>
      <w:r w:rsidRPr="00041412">
        <w:rPr>
          <w:rStyle w:val="Gl"/>
          <w:rFonts w:ascii="Times New Roman" w:hAnsi="Times New Roman" w:cs="Times New Roman"/>
          <w:color w:val="000000" w:themeColor="text1"/>
          <w:sz w:val="24"/>
          <w:szCs w:val="24"/>
        </w:rPr>
        <w:t>MADDE 1</w:t>
      </w:r>
      <w:r w:rsidR="00FE48DF">
        <w:rPr>
          <w:rStyle w:val="Gl"/>
          <w:rFonts w:ascii="Times New Roman" w:hAnsi="Times New Roman" w:cs="Times New Roman"/>
          <w:color w:val="000000" w:themeColor="text1"/>
          <w:sz w:val="24"/>
          <w:szCs w:val="24"/>
        </w:rPr>
        <w:t>3</w:t>
      </w:r>
      <w:r w:rsidRPr="00041412">
        <w:rPr>
          <w:rStyle w:val="Gl"/>
          <w:rFonts w:ascii="Times New Roman" w:hAnsi="Times New Roman" w:cs="Times New Roman"/>
          <w:color w:val="000000" w:themeColor="text1"/>
          <w:sz w:val="24"/>
          <w:szCs w:val="24"/>
        </w:rPr>
        <w:t xml:space="preserve"> – DERNEĞİN ORGANLARI</w:t>
      </w:r>
    </w:p>
    <w:p w14:paraId="138EBDA8" w14:textId="2E7B66D5" w:rsidR="0017575E" w:rsidRPr="0017575E" w:rsidRDefault="0017575E" w:rsidP="00AE3E0A">
      <w:pPr>
        <w:spacing w:after="0" w:line="276" w:lineRule="auto"/>
        <w:ind w:left="-284" w:right="284"/>
        <w:jc w:val="both"/>
        <w:rPr>
          <w:rFonts w:ascii="Times New Roman" w:hAnsi="Times New Roman" w:cs="Times New Roman"/>
        </w:rPr>
      </w:pPr>
      <w:r w:rsidRPr="0017575E">
        <w:rPr>
          <w:rFonts w:ascii="Times New Roman" w:hAnsi="Times New Roman" w:cs="Times New Roman"/>
        </w:rPr>
        <w:t>Dernek, aşağıda sayılan dört (4) zorunlu organdan oluşur</w:t>
      </w:r>
      <w:r>
        <w:rPr>
          <w:rFonts w:ascii="Times New Roman" w:hAnsi="Times New Roman" w:cs="Times New Roman"/>
        </w:rPr>
        <w:t>:</w:t>
      </w:r>
    </w:p>
    <w:p w14:paraId="08969322" w14:textId="74203B45" w:rsidR="00041412" w:rsidRDefault="00041412" w:rsidP="00AE3E0A">
      <w:pPr>
        <w:spacing w:after="0" w:line="276" w:lineRule="auto"/>
        <w:ind w:left="-284" w:right="284"/>
        <w:rPr>
          <w:rFonts w:ascii="Times New Roman" w:hAnsi="Times New Roman" w:cs="Times New Roman"/>
          <w:color w:val="000000" w:themeColor="text1"/>
        </w:rPr>
      </w:pPr>
      <w:r w:rsidRPr="0017575E">
        <w:rPr>
          <w:rFonts w:ascii="Times New Roman" w:hAnsi="Times New Roman" w:cs="Times New Roman"/>
          <w:color w:val="000000" w:themeColor="text1"/>
        </w:rPr>
        <w:t>A) Genel Kurul</w:t>
      </w:r>
      <w:r w:rsidRPr="0017575E">
        <w:rPr>
          <w:rFonts w:ascii="Times New Roman" w:hAnsi="Times New Roman" w:cs="Times New Roman"/>
          <w:color w:val="000000" w:themeColor="text1"/>
        </w:rPr>
        <w:br/>
        <w:t>B) Yönetim Kurulu</w:t>
      </w:r>
      <w:r w:rsidRPr="0017575E">
        <w:rPr>
          <w:rFonts w:ascii="Times New Roman" w:hAnsi="Times New Roman" w:cs="Times New Roman"/>
          <w:color w:val="000000" w:themeColor="text1"/>
        </w:rPr>
        <w:br/>
        <w:t>C) Denetim Kurulu</w:t>
      </w:r>
      <w:r w:rsidRPr="0017575E">
        <w:rPr>
          <w:rFonts w:ascii="Times New Roman" w:hAnsi="Times New Roman" w:cs="Times New Roman"/>
          <w:color w:val="000000" w:themeColor="text1"/>
        </w:rPr>
        <w:br/>
        <w:t>D) Disiplin Kurulu</w:t>
      </w:r>
    </w:p>
    <w:p w14:paraId="66AF30EC" w14:textId="77777777" w:rsidR="00AE3E0A" w:rsidRPr="0017575E" w:rsidRDefault="00AE3E0A" w:rsidP="00AE3E0A">
      <w:pPr>
        <w:spacing w:after="0" w:line="276" w:lineRule="auto"/>
        <w:ind w:left="-284" w:right="284"/>
        <w:rPr>
          <w:rFonts w:ascii="Times New Roman" w:hAnsi="Times New Roman" w:cs="Times New Roman"/>
        </w:rPr>
      </w:pPr>
    </w:p>
    <w:p w14:paraId="26CE12DF" w14:textId="360CC222" w:rsidR="00041412" w:rsidRPr="00041412" w:rsidRDefault="00041412" w:rsidP="00AE3E0A">
      <w:pPr>
        <w:pStyle w:val="Balk2"/>
        <w:spacing w:before="0" w:after="120" w:line="276" w:lineRule="auto"/>
        <w:ind w:left="-284" w:right="284"/>
        <w:jc w:val="both"/>
        <w:rPr>
          <w:rFonts w:ascii="Times New Roman" w:hAnsi="Times New Roman" w:cs="Times New Roman"/>
          <w:b/>
          <w:bCs/>
          <w:color w:val="000000" w:themeColor="text1"/>
          <w:sz w:val="24"/>
          <w:szCs w:val="24"/>
        </w:rPr>
      </w:pPr>
      <w:r w:rsidRPr="00041412">
        <w:rPr>
          <w:rStyle w:val="Gl"/>
          <w:rFonts w:ascii="Times New Roman" w:hAnsi="Times New Roman" w:cs="Times New Roman"/>
          <w:color w:val="000000" w:themeColor="text1"/>
          <w:sz w:val="24"/>
          <w:szCs w:val="24"/>
        </w:rPr>
        <w:t>MADDE 1</w:t>
      </w:r>
      <w:r w:rsidR="00FE48DF">
        <w:rPr>
          <w:rStyle w:val="Gl"/>
          <w:rFonts w:ascii="Times New Roman" w:hAnsi="Times New Roman" w:cs="Times New Roman"/>
          <w:color w:val="000000" w:themeColor="text1"/>
          <w:sz w:val="24"/>
          <w:szCs w:val="24"/>
        </w:rPr>
        <w:t>4</w:t>
      </w:r>
      <w:r w:rsidRPr="00041412">
        <w:rPr>
          <w:rStyle w:val="Gl"/>
          <w:rFonts w:ascii="Times New Roman" w:hAnsi="Times New Roman" w:cs="Times New Roman"/>
          <w:color w:val="000000" w:themeColor="text1"/>
          <w:sz w:val="24"/>
          <w:szCs w:val="24"/>
        </w:rPr>
        <w:t xml:space="preserve"> – GENEL KURUL / GÖREV VE YETKİLERİ</w:t>
      </w:r>
    </w:p>
    <w:p w14:paraId="4AB6AACF" w14:textId="77777777" w:rsidR="00041412" w:rsidRPr="00041412" w:rsidRDefault="00041412" w:rsidP="00AE3E0A">
      <w:pPr>
        <w:pStyle w:val="NormalWeb"/>
        <w:spacing w:before="0" w:beforeAutospacing="0" w:after="0" w:afterAutospacing="0" w:line="276" w:lineRule="auto"/>
        <w:ind w:left="-284" w:right="284"/>
        <w:jc w:val="both"/>
        <w:rPr>
          <w:color w:val="000000" w:themeColor="text1"/>
        </w:rPr>
      </w:pPr>
      <w:r w:rsidRPr="00041412">
        <w:rPr>
          <w:color w:val="000000" w:themeColor="text1"/>
        </w:rPr>
        <w:t>Genel Kurul, Derneğin en yetkili karar organıdır. Genel Kurul; Dernek Tüzüğü ve ilgili mevzuat hükümleri çerçevesinde genel kurula katılma hakkına sahip asli üyelerden oluşur.</w:t>
      </w:r>
    </w:p>
    <w:p w14:paraId="5CC3B112" w14:textId="77777777"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Genel Kurul aşağıdaki hususları görüşür ve karara bağlar:</w:t>
      </w:r>
    </w:p>
    <w:p w14:paraId="5A6CF2A1" w14:textId="3A0FEC9F" w:rsidR="00041412" w:rsidRDefault="00041412" w:rsidP="00EA002D">
      <w:pPr>
        <w:pStyle w:val="AralkYok"/>
        <w:numPr>
          <w:ilvl w:val="0"/>
          <w:numId w:val="24"/>
        </w:numPr>
        <w:spacing w:line="276" w:lineRule="auto"/>
        <w:ind w:right="284"/>
        <w:jc w:val="both"/>
        <w:rPr>
          <w:rFonts w:ascii="Times New Roman" w:hAnsi="Times New Roman" w:cs="Times New Roman"/>
        </w:rPr>
      </w:pPr>
      <w:r w:rsidRPr="00012868">
        <w:rPr>
          <w:rFonts w:ascii="Times New Roman" w:hAnsi="Times New Roman" w:cs="Times New Roman"/>
        </w:rPr>
        <w:t>Yönetim Kurulu, Denetim Kurulu ve Disiplin Kurulu asil ve yedek üyelerini seçmek,</w:t>
      </w:r>
    </w:p>
    <w:p w14:paraId="20A4E454" w14:textId="77777777"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b) Yönetim Kurulu ve Denetim Kurulu raporlarını görüşmek, kurulları ibra etmek veya etmemek,</w:t>
      </w:r>
    </w:p>
    <w:p w14:paraId="70D83C2F" w14:textId="77777777"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c) Yönetim Kurulunca hazırlanan bütçeyi aynen veya değiştirerek kabul etmek,</w:t>
      </w:r>
    </w:p>
    <w:p w14:paraId="3289D6D4" w14:textId="77777777"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d) Dernek için gerekli taşınmaz malların satın alınması veya mevcut taşınmaz malların satılması konusunda Yönetim Kuruluna yetki vermek,</w:t>
      </w:r>
    </w:p>
    <w:p w14:paraId="6D035150" w14:textId="77777777"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e) Derneğin faaliyetleri doğrultusunda Yönetim Kurulu ve diğer kurullara görev ve yetki vermek,</w:t>
      </w:r>
    </w:p>
    <w:p w14:paraId="33536326" w14:textId="77777777" w:rsidR="00041412"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f) Kurul, komisyon ve komitelerin çalışma ve faaliyetlerini denetlemek,</w:t>
      </w:r>
    </w:p>
    <w:p w14:paraId="76F0EFFD" w14:textId="77777777" w:rsidR="00B95925" w:rsidRPr="00012868" w:rsidRDefault="00B95925" w:rsidP="00AE3E0A">
      <w:pPr>
        <w:pStyle w:val="AralkYok"/>
        <w:spacing w:line="276" w:lineRule="auto"/>
        <w:ind w:left="-284" w:right="284"/>
        <w:jc w:val="both"/>
        <w:rPr>
          <w:rFonts w:ascii="Times New Roman" w:hAnsi="Times New Roman" w:cs="Times New Roman"/>
        </w:rPr>
      </w:pPr>
    </w:p>
    <w:p w14:paraId="6861E4A6" w14:textId="43A53B1E"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lastRenderedPageBreak/>
        <w:t>g)</w:t>
      </w:r>
      <w:r w:rsidR="00784304" w:rsidRPr="00012868">
        <w:rPr>
          <w:rFonts w:ascii="Times New Roman" w:hAnsi="Times New Roman" w:cs="Times New Roman"/>
        </w:rPr>
        <w:t xml:space="preserve"> Ü</w:t>
      </w:r>
      <w:r w:rsidRPr="00012868">
        <w:rPr>
          <w:rFonts w:ascii="Times New Roman" w:hAnsi="Times New Roman" w:cs="Times New Roman"/>
        </w:rPr>
        <w:t xml:space="preserve">yelik başvurularına ilişkin </w:t>
      </w:r>
      <w:r w:rsidR="00624918" w:rsidRPr="00012868">
        <w:rPr>
          <w:rFonts w:ascii="Times New Roman" w:hAnsi="Times New Roman" w:cs="Times New Roman"/>
        </w:rPr>
        <w:t xml:space="preserve">ret </w:t>
      </w:r>
      <w:r w:rsidR="003F7089" w:rsidRPr="00012868">
        <w:rPr>
          <w:rFonts w:ascii="Times New Roman" w:hAnsi="Times New Roman" w:cs="Times New Roman"/>
        </w:rPr>
        <w:t>kararlarına ve</w:t>
      </w:r>
      <w:r w:rsidR="00784304" w:rsidRPr="00012868">
        <w:rPr>
          <w:rFonts w:ascii="Times New Roman" w:hAnsi="Times New Roman" w:cs="Times New Roman"/>
        </w:rPr>
        <w:t xml:space="preserve"> disiplin cezalarına karşı yapılan itirazları </w:t>
      </w:r>
      <w:r w:rsidRPr="00012868">
        <w:rPr>
          <w:rFonts w:ascii="Times New Roman" w:hAnsi="Times New Roman" w:cs="Times New Roman"/>
        </w:rPr>
        <w:t xml:space="preserve">görüşüp </w:t>
      </w:r>
      <w:r w:rsidR="006F516A" w:rsidRPr="00012868">
        <w:rPr>
          <w:rFonts w:ascii="Times New Roman" w:hAnsi="Times New Roman" w:cs="Times New Roman"/>
        </w:rPr>
        <w:t xml:space="preserve">kesin </w:t>
      </w:r>
      <w:r w:rsidR="000F16FE" w:rsidRPr="00012868">
        <w:rPr>
          <w:rFonts w:ascii="Times New Roman" w:hAnsi="Times New Roman" w:cs="Times New Roman"/>
        </w:rPr>
        <w:t xml:space="preserve">olarak </w:t>
      </w:r>
      <w:r w:rsidR="006F516A" w:rsidRPr="00012868">
        <w:rPr>
          <w:rFonts w:ascii="Times New Roman" w:hAnsi="Times New Roman" w:cs="Times New Roman"/>
        </w:rPr>
        <w:t xml:space="preserve">karara </w:t>
      </w:r>
      <w:r w:rsidRPr="00012868">
        <w:rPr>
          <w:rFonts w:ascii="Times New Roman" w:hAnsi="Times New Roman" w:cs="Times New Roman"/>
        </w:rPr>
        <w:t>bağlamak,</w:t>
      </w:r>
    </w:p>
    <w:p w14:paraId="45A1A9FE" w14:textId="1AD7EE22" w:rsidR="00784304" w:rsidRPr="00012868" w:rsidRDefault="00784304"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 xml:space="preserve">h) </w:t>
      </w:r>
      <w:r w:rsidR="000F16FE" w:rsidRPr="00012868">
        <w:rPr>
          <w:rFonts w:ascii="Times New Roman" w:hAnsi="Times New Roman" w:cs="Times New Roman"/>
        </w:rPr>
        <w:t xml:space="preserve">Derneğin feshine </w:t>
      </w:r>
      <w:r w:rsidR="00624918" w:rsidRPr="00012868">
        <w:rPr>
          <w:rFonts w:ascii="Times New Roman" w:hAnsi="Times New Roman" w:cs="Times New Roman"/>
        </w:rPr>
        <w:t>ve Dernek</w:t>
      </w:r>
      <w:r w:rsidRPr="00012868">
        <w:rPr>
          <w:rFonts w:ascii="Times New Roman" w:hAnsi="Times New Roman" w:cs="Times New Roman"/>
        </w:rPr>
        <w:t xml:space="preserve"> Tüzüğünü kısmen veya tamamen değiştir</w:t>
      </w:r>
      <w:r w:rsidR="000F16FE" w:rsidRPr="00012868">
        <w:rPr>
          <w:rFonts w:ascii="Times New Roman" w:hAnsi="Times New Roman" w:cs="Times New Roman"/>
        </w:rPr>
        <w:t>ilmesine karar vermek,</w:t>
      </w:r>
    </w:p>
    <w:p w14:paraId="6BFF8028" w14:textId="15D8DA69" w:rsidR="00041412" w:rsidRPr="00012868" w:rsidRDefault="00041412"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ı)</w:t>
      </w:r>
      <w:r w:rsidR="008D5642" w:rsidRPr="00012868">
        <w:rPr>
          <w:rFonts w:ascii="Times New Roman" w:hAnsi="Times New Roman" w:cs="Times New Roman"/>
        </w:rPr>
        <w:t xml:space="preserve"> </w:t>
      </w:r>
      <w:r w:rsidRPr="00012868">
        <w:rPr>
          <w:rFonts w:ascii="Times New Roman" w:hAnsi="Times New Roman" w:cs="Times New Roman"/>
        </w:rPr>
        <w:t>Derneği</w:t>
      </w:r>
      <w:r w:rsidR="000F16FE" w:rsidRPr="00012868">
        <w:rPr>
          <w:rFonts w:ascii="Times New Roman" w:hAnsi="Times New Roman" w:cs="Times New Roman"/>
        </w:rPr>
        <w:t>n a</w:t>
      </w:r>
      <w:r w:rsidRPr="00012868">
        <w:rPr>
          <w:rFonts w:ascii="Times New Roman" w:hAnsi="Times New Roman" w:cs="Times New Roman"/>
        </w:rPr>
        <w:t>dının veya merkezinin değiştirilmesine karar vermek; fahri üyeliklere son verilmesine ilişkin nihai kararı vermek,</w:t>
      </w:r>
    </w:p>
    <w:p w14:paraId="43E471D9" w14:textId="43599F9A" w:rsidR="00041412" w:rsidRPr="00012868" w:rsidRDefault="00784304"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i</w:t>
      </w:r>
      <w:r w:rsidR="00041412" w:rsidRPr="00012868">
        <w:rPr>
          <w:rFonts w:ascii="Times New Roman" w:hAnsi="Times New Roman" w:cs="Times New Roman"/>
        </w:rPr>
        <w:t>) Komisyon ve komitelerin kurulmasına karar vermek veya bunları kaldırmak,</w:t>
      </w:r>
    </w:p>
    <w:p w14:paraId="2DF05A4A" w14:textId="76A8BD66" w:rsidR="00041412" w:rsidRPr="00012868" w:rsidRDefault="00784304"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j</w:t>
      </w:r>
      <w:r w:rsidR="00041412" w:rsidRPr="00012868">
        <w:rPr>
          <w:rFonts w:ascii="Times New Roman" w:hAnsi="Times New Roman" w:cs="Times New Roman"/>
        </w:rPr>
        <w:t>) Yönetim Kurulu tarafından hazırlanan iç yönergeleri aynen veya değiştirerek onaylamak,</w:t>
      </w:r>
    </w:p>
    <w:p w14:paraId="78C49528" w14:textId="67472A96" w:rsidR="00041412" w:rsidRDefault="00784304" w:rsidP="00AE3E0A">
      <w:pPr>
        <w:pStyle w:val="AralkYok"/>
        <w:spacing w:line="276" w:lineRule="auto"/>
        <w:ind w:left="-284" w:right="284"/>
        <w:jc w:val="both"/>
        <w:rPr>
          <w:rFonts w:ascii="Times New Roman" w:hAnsi="Times New Roman" w:cs="Times New Roman"/>
        </w:rPr>
      </w:pPr>
      <w:r w:rsidRPr="00012868">
        <w:rPr>
          <w:rFonts w:ascii="Times New Roman" w:hAnsi="Times New Roman" w:cs="Times New Roman"/>
        </w:rPr>
        <w:t>k</w:t>
      </w:r>
      <w:r w:rsidR="00041412" w:rsidRPr="00012868">
        <w:rPr>
          <w:rFonts w:ascii="Times New Roman" w:hAnsi="Times New Roman" w:cs="Times New Roman"/>
        </w:rPr>
        <w:t>) Mevzuat ve işbu Tüzük uyarınca Genel Kurulca yapılması öngörülen diğer görevleri yerine getirmek.</w:t>
      </w:r>
    </w:p>
    <w:p w14:paraId="21C0CBA9" w14:textId="77777777" w:rsidR="00AE3E0A" w:rsidRPr="00012868" w:rsidRDefault="00AE3E0A" w:rsidP="00AE3E0A">
      <w:pPr>
        <w:pStyle w:val="AralkYok"/>
        <w:spacing w:line="276" w:lineRule="auto"/>
        <w:ind w:left="-284" w:right="284"/>
        <w:jc w:val="both"/>
        <w:rPr>
          <w:rFonts w:ascii="Times New Roman" w:hAnsi="Times New Roman" w:cs="Times New Roman"/>
        </w:rPr>
      </w:pPr>
    </w:p>
    <w:p w14:paraId="791BA754" w14:textId="3316ED3C" w:rsidR="00041412" w:rsidRPr="008564DB" w:rsidRDefault="00041412" w:rsidP="00AE3E0A">
      <w:pPr>
        <w:pStyle w:val="Balk2"/>
        <w:spacing w:before="0" w:after="120" w:line="276" w:lineRule="auto"/>
        <w:ind w:left="-284" w:right="284"/>
        <w:jc w:val="both"/>
        <w:rPr>
          <w:rFonts w:ascii="Times New Roman" w:hAnsi="Times New Roman" w:cs="Times New Roman"/>
          <w:color w:val="000000" w:themeColor="text1"/>
          <w:sz w:val="24"/>
          <w:szCs w:val="24"/>
        </w:rPr>
      </w:pPr>
      <w:r w:rsidRPr="008564DB">
        <w:rPr>
          <w:rStyle w:val="Gl"/>
          <w:rFonts w:ascii="Times New Roman" w:hAnsi="Times New Roman" w:cs="Times New Roman"/>
          <w:color w:val="000000" w:themeColor="text1"/>
          <w:sz w:val="24"/>
          <w:szCs w:val="24"/>
        </w:rPr>
        <w:t>MADDE 1</w:t>
      </w:r>
      <w:r w:rsidR="00FE48DF">
        <w:rPr>
          <w:rStyle w:val="Gl"/>
          <w:rFonts w:ascii="Times New Roman" w:hAnsi="Times New Roman" w:cs="Times New Roman"/>
          <w:color w:val="000000" w:themeColor="text1"/>
          <w:sz w:val="24"/>
          <w:szCs w:val="24"/>
        </w:rPr>
        <w:t>5</w:t>
      </w:r>
      <w:r w:rsidRPr="008564DB">
        <w:rPr>
          <w:rStyle w:val="Gl"/>
          <w:rFonts w:ascii="Times New Roman" w:hAnsi="Times New Roman" w:cs="Times New Roman"/>
          <w:color w:val="000000" w:themeColor="text1"/>
          <w:sz w:val="24"/>
          <w:szCs w:val="24"/>
        </w:rPr>
        <w:t xml:space="preserve"> – GENEL KURULUN OLAĞAN VE OLAĞANÜSTÜ TOPLANTILARI</w:t>
      </w:r>
    </w:p>
    <w:p w14:paraId="34EF4085" w14:textId="67C81035" w:rsidR="00041412" w:rsidRPr="00470CCC" w:rsidRDefault="00041412"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 xml:space="preserve">Kuruluşta yapılacak ilk Genel Kurul toplantısı saklı kalmak kaydıyla, Genel Kurul üç (3) yılda bir </w:t>
      </w:r>
      <w:r w:rsidR="00101E90" w:rsidRPr="00470CCC">
        <w:rPr>
          <w:rFonts w:ascii="Times New Roman" w:hAnsi="Times New Roman" w:cs="Times New Roman"/>
          <w:b/>
          <w:bCs/>
        </w:rPr>
        <w:t>Ekim</w:t>
      </w:r>
      <w:r w:rsidRPr="00470CCC">
        <w:rPr>
          <w:rFonts w:ascii="Times New Roman" w:hAnsi="Times New Roman" w:cs="Times New Roman"/>
        </w:rPr>
        <w:t xml:space="preserve"> ayında olağan olarak toplanır. Olağan Genel Kurulun toplantı yeri, günü ve saati Yönetim Kurulu tarafından belirlenir.</w:t>
      </w:r>
    </w:p>
    <w:p w14:paraId="184833A7" w14:textId="0D5ECE7A" w:rsidR="00041412" w:rsidRPr="00470CCC" w:rsidRDefault="00041412"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Genel Kurul;</w:t>
      </w:r>
      <w:r w:rsidR="00101E90" w:rsidRPr="00470CCC">
        <w:rPr>
          <w:rFonts w:ascii="Times New Roman" w:hAnsi="Times New Roman" w:cs="Times New Roman"/>
        </w:rPr>
        <w:t xml:space="preserve"> </w:t>
      </w:r>
      <w:r w:rsidRPr="00470CCC">
        <w:rPr>
          <w:rFonts w:ascii="Times New Roman" w:hAnsi="Times New Roman" w:cs="Times New Roman"/>
        </w:rPr>
        <w:t>Yönetim Kurulunun gerekli gördüğü hallerde</w:t>
      </w:r>
      <w:r w:rsidR="00101E90" w:rsidRPr="00470CCC">
        <w:rPr>
          <w:rFonts w:ascii="Times New Roman" w:hAnsi="Times New Roman" w:cs="Times New Roman"/>
        </w:rPr>
        <w:t xml:space="preserve">, </w:t>
      </w:r>
      <w:r w:rsidRPr="00470CCC">
        <w:rPr>
          <w:rFonts w:ascii="Times New Roman" w:hAnsi="Times New Roman" w:cs="Times New Roman"/>
        </w:rPr>
        <w:t>Denetim Kurulunun yazılı talebi üzerine</w:t>
      </w:r>
      <w:r w:rsidR="00101E90" w:rsidRPr="00470CCC">
        <w:rPr>
          <w:rFonts w:ascii="Times New Roman" w:hAnsi="Times New Roman" w:cs="Times New Roman"/>
        </w:rPr>
        <w:t xml:space="preserve"> ve </w:t>
      </w:r>
      <w:r w:rsidRPr="00470CCC">
        <w:rPr>
          <w:rFonts w:ascii="Times New Roman" w:hAnsi="Times New Roman" w:cs="Times New Roman"/>
        </w:rPr>
        <w:t xml:space="preserve">Genel Kurula katılma hakkına sahip üyelerin en az beşte birinin (1/5) yazılı ve imzalı istemi üzerine </w:t>
      </w:r>
      <w:r w:rsidR="00101E90" w:rsidRPr="00470CCC">
        <w:rPr>
          <w:rFonts w:ascii="Times New Roman" w:hAnsi="Times New Roman" w:cs="Times New Roman"/>
        </w:rPr>
        <w:t xml:space="preserve">Yönetim Kurulu tarafından </w:t>
      </w:r>
      <w:r w:rsidRPr="00470CCC">
        <w:rPr>
          <w:rFonts w:ascii="Times New Roman" w:hAnsi="Times New Roman" w:cs="Times New Roman"/>
        </w:rPr>
        <w:t>olağanüstü olarak toplantıya çağrılır.</w:t>
      </w:r>
      <w:r w:rsidR="006007CD" w:rsidRPr="00470CCC">
        <w:rPr>
          <w:rFonts w:ascii="Times New Roman" w:hAnsi="Times New Roman" w:cs="Times New Roman"/>
        </w:rPr>
        <w:t xml:space="preserve"> </w:t>
      </w:r>
      <w:r w:rsidRPr="00470CCC">
        <w:rPr>
          <w:rFonts w:ascii="Times New Roman" w:hAnsi="Times New Roman" w:cs="Times New Roman"/>
        </w:rPr>
        <w:t>Olağanüstü toplantı talebinde bulunan üyelerin kimlik ve üyelik durumları Genel Sekreterlik tarafından incelenir.</w:t>
      </w:r>
    </w:p>
    <w:p w14:paraId="7E2FA94C" w14:textId="798573B7" w:rsidR="00041412" w:rsidRPr="00470CCC" w:rsidRDefault="00041412"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Denetim Kurulunun veya Genel Kurula katılma hakkına sahip üyelerin beşte birinin (1/5) yazılı talebi üzerine, Yönetim Kurulu talep tarihinden itibaren en geç otuz (30) gün içinde</w:t>
      </w:r>
      <w:r w:rsidR="006007CD" w:rsidRPr="00470CCC">
        <w:rPr>
          <w:rFonts w:ascii="Times New Roman" w:hAnsi="Times New Roman" w:cs="Times New Roman"/>
        </w:rPr>
        <w:t xml:space="preserve"> toplanmak üzere</w:t>
      </w:r>
      <w:r w:rsidRPr="00470CCC">
        <w:rPr>
          <w:rFonts w:ascii="Times New Roman" w:hAnsi="Times New Roman" w:cs="Times New Roman"/>
        </w:rPr>
        <w:t xml:space="preserve"> Genel Kurulu toplantıya çağırmak zorundadır.</w:t>
      </w:r>
      <w:r w:rsidR="00012868" w:rsidRPr="00470CCC">
        <w:rPr>
          <w:rFonts w:ascii="Times New Roman" w:hAnsi="Times New Roman" w:cs="Times New Roman"/>
        </w:rPr>
        <w:t xml:space="preserve"> </w:t>
      </w:r>
      <w:r w:rsidRPr="00470CCC">
        <w:rPr>
          <w:rFonts w:ascii="Times New Roman" w:hAnsi="Times New Roman" w:cs="Times New Roman"/>
        </w:rPr>
        <w:t xml:space="preserve">Yönetim Kurulunun bu yükümlülüğü yerine getirmemesi halinde, Denetim Kurulunun veya toplantı talebinde bulunan üyelerden birinin başvurusu üzerine, mahalli Sulh Hukuk </w:t>
      </w:r>
      <w:r w:rsidR="001354E9" w:rsidRPr="00470CCC">
        <w:rPr>
          <w:rFonts w:ascii="Times New Roman" w:hAnsi="Times New Roman" w:cs="Times New Roman"/>
        </w:rPr>
        <w:t>Hâkimi</w:t>
      </w:r>
      <w:r w:rsidRPr="00470CCC">
        <w:rPr>
          <w:rFonts w:ascii="Times New Roman" w:hAnsi="Times New Roman" w:cs="Times New Roman"/>
        </w:rPr>
        <w:t xml:space="preserve"> duruşma yaparak Dernek üyeleri arasından üç kişilik bir heyeti Genel Kurulu toplantıya çağırmakla görevlendirir.</w:t>
      </w:r>
    </w:p>
    <w:p w14:paraId="057EC9B7" w14:textId="77777777" w:rsidR="00041412" w:rsidRDefault="00041412"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Genel Kurul toplantıları, kural olarak Dernek merkezinin bulunduğu yerde yapılır. Ancak Yönetim Kurulu kararıyla Türkiye sınırları içinde başka bir yerde de yapılabilir.</w:t>
      </w:r>
    </w:p>
    <w:p w14:paraId="5D075890" w14:textId="77777777" w:rsidR="007C1AEE" w:rsidRPr="00470CCC" w:rsidRDefault="007C1AEE" w:rsidP="00AE3E0A">
      <w:pPr>
        <w:pStyle w:val="AralkYok"/>
        <w:spacing w:line="276" w:lineRule="auto"/>
        <w:ind w:left="-284" w:right="284"/>
        <w:jc w:val="both"/>
        <w:rPr>
          <w:rFonts w:ascii="Times New Roman" w:hAnsi="Times New Roman" w:cs="Times New Roman"/>
        </w:rPr>
      </w:pPr>
    </w:p>
    <w:p w14:paraId="70402ABE" w14:textId="09B5D465" w:rsidR="00041412" w:rsidRPr="00041412" w:rsidRDefault="00041412" w:rsidP="007C1AEE">
      <w:pPr>
        <w:pStyle w:val="Balk2"/>
        <w:spacing w:before="0" w:after="120" w:line="276" w:lineRule="auto"/>
        <w:ind w:left="-284" w:right="284"/>
        <w:jc w:val="both"/>
        <w:rPr>
          <w:rFonts w:ascii="Times New Roman" w:hAnsi="Times New Roman" w:cs="Times New Roman"/>
          <w:color w:val="000000" w:themeColor="text1"/>
          <w:sz w:val="24"/>
          <w:szCs w:val="24"/>
        </w:rPr>
      </w:pPr>
      <w:r w:rsidRPr="00041412">
        <w:rPr>
          <w:rStyle w:val="Gl"/>
          <w:rFonts w:ascii="Times New Roman" w:hAnsi="Times New Roman" w:cs="Times New Roman"/>
          <w:color w:val="000000" w:themeColor="text1"/>
          <w:sz w:val="24"/>
          <w:szCs w:val="24"/>
        </w:rPr>
        <w:t>MADDE 1</w:t>
      </w:r>
      <w:r w:rsidR="00FE48DF">
        <w:rPr>
          <w:rStyle w:val="Gl"/>
          <w:rFonts w:ascii="Times New Roman" w:hAnsi="Times New Roman" w:cs="Times New Roman"/>
          <w:color w:val="000000" w:themeColor="text1"/>
          <w:sz w:val="24"/>
          <w:szCs w:val="24"/>
        </w:rPr>
        <w:t>6</w:t>
      </w:r>
      <w:r w:rsidRPr="00041412">
        <w:rPr>
          <w:rStyle w:val="Gl"/>
          <w:rFonts w:ascii="Times New Roman" w:hAnsi="Times New Roman" w:cs="Times New Roman"/>
          <w:color w:val="000000" w:themeColor="text1"/>
          <w:sz w:val="24"/>
          <w:szCs w:val="24"/>
        </w:rPr>
        <w:t xml:space="preserve"> – GENEL KURUL</w:t>
      </w:r>
      <w:r w:rsidR="00012868">
        <w:rPr>
          <w:rStyle w:val="Gl"/>
          <w:rFonts w:ascii="Times New Roman" w:hAnsi="Times New Roman" w:cs="Times New Roman"/>
          <w:color w:val="000000" w:themeColor="text1"/>
          <w:sz w:val="24"/>
          <w:szCs w:val="24"/>
        </w:rPr>
        <w:t>A</w:t>
      </w:r>
      <w:r w:rsidRPr="00041412">
        <w:rPr>
          <w:rStyle w:val="Gl"/>
          <w:rFonts w:ascii="Times New Roman" w:hAnsi="Times New Roman" w:cs="Times New Roman"/>
          <w:color w:val="000000" w:themeColor="text1"/>
          <w:sz w:val="24"/>
          <w:szCs w:val="24"/>
        </w:rPr>
        <w:t xml:space="preserve"> ÇAĞRI USULÜ</w:t>
      </w:r>
    </w:p>
    <w:p w14:paraId="75B971AF" w14:textId="5384BD10" w:rsidR="00041412" w:rsidRPr="009E1897"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 Yönetim Kurulu tarafından toplantıya çağrılır.</w:t>
      </w:r>
      <w:r w:rsidR="001109CE" w:rsidRPr="009E1897">
        <w:rPr>
          <w:rFonts w:ascii="Times New Roman" w:hAnsi="Times New Roman" w:cs="Times New Roman"/>
        </w:rPr>
        <w:t xml:space="preserve"> </w:t>
      </w:r>
      <w:r w:rsidRPr="009E1897">
        <w:rPr>
          <w:rFonts w:ascii="Times New Roman" w:hAnsi="Times New Roman" w:cs="Times New Roman"/>
        </w:rPr>
        <w:t>Yönetim Kurulu, Dernek Tüzüğüne göre Genel Kurula katılma hakkı bulunan üyelerin listesini düzenler.</w:t>
      </w:r>
    </w:p>
    <w:p w14:paraId="316A9729" w14:textId="5078CDDD" w:rsidR="00041412" w:rsidRPr="009E1897"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Kurula katılma hakkı bulunan üyeler; toplantı gününden en az on beş (15) gün önce; toplantının günü, saati, yeri ve gündemi belirtilmek suretiyle;</w:t>
      </w:r>
      <w:r w:rsidR="009324CE" w:rsidRPr="009E1897">
        <w:rPr>
          <w:rFonts w:ascii="Times New Roman" w:hAnsi="Times New Roman" w:cs="Times New Roman"/>
        </w:rPr>
        <w:t xml:space="preserve"> y</w:t>
      </w:r>
      <w:r w:rsidRPr="009E1897">
        <w:rPr>
          <w:rFonts w:ascii="Times New Roman" w:hAnsi="Times New Roman" w:cs="Times New Roman"/>
        </w:rPr>
        <w:t>azılı olarak</w:t>
      </w:r>
      <w:r w:rsidR="009324CE" w:rsidRPr="009E1897">
        <w:rPr>
          <w:rFonts w:ascii="Times New Roman" w:hAnsi="Times New Roman" w:cs="Times New Roman"/>
        </w:rPr>
        <w:t xml:space="preserve"> veya ü</w:t>
      </w:r>
      <w:r w:rsidRPr="009E1897">
        <w:rPr>
          <w:rFonts w:ascii="Times New Roman" w:hAnsi="Times New Roman" w:cs="Times New Roman"/>
        </w:rPr>
        <w:t xml:space="preserve">yenin Derneğe bildirdiği elektronik posta adresine </w:t>
      </w:r>
      <w:r w:rsidR="009324CE" w:rsidRPr="009E1897">
        <w:rPr>
          <w:rFonts w:ascii="Times New Roman" w:hAnsi="Times New Roman" w:cs="Times New Roman"/>
        </w:rPr>
        <w:t xml:space="preserve">ya da </w:t>
      </w:r>
      <w:r w:rsidRPr="009E1897">
        <w:rPr>
          <w:rFonts w:ascii="Times New Roman" w:hAnsi="Times New Roman" w:cs="Times New Roman"/>
        </w:rPr>
        <w:t>iletişim numarasına mesaj gönderilerek</w:t>
      </w:r>
      <w:r w:rsidR="009324CE" w:rsidRPr="009E1897">
        <w:rPr>
          <w:rFonts w:ascii="Times New Roman" w:hAnsi="Times New Roman" w:cs="Times New Roman"/>
        </w:rPr>
        <w:t xml:space="preserve"> </w:t>
      </w:r>
      <w:r w:rsidRPr="009E1897">
        <w:rPr>
          <w:rFonts w:ascii="Times New Roman" w:hAnsi="Times New Roman" w:cs="Times New Roman"/>
        </w:rPr>
        <w:t>toplantıya çağrılır.</w:t>
      </w:r>
      <w:r w:rsidR="009324CE" w:rsidRPr="009E1897">
        <w:rPr>
          <w:rFonts w:ascii="Times New Roman" w:hAnsi="Times New Roman" w:cs="Times New Roman"/>
        </w:rPr>
        <w:t xml:space="preserve"> Ayrıca dernek resmi internet sitesinde ilan edilir.</w:t>
      </w:r>
    </w:p>
    <w:p w14:paraId="6135BBE9" w14:textId="351D62BB" w:rsidR="00041412" w:rsidRPr="009E1897"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Çağrının elektronik ortamda yapılması halinde, üyenin Derneğe bildirdiği iletişim bilgileri esas alınır. İletişim bilgilerindeki değişikliklerin Derneğe yazılı olarak bildirilmemesinden doğacak sonuçlardan üye sorumludur.</w:t>
      </w:r>
    </w:p>
    <w:p w14:paraId="42317070" w14:textId="256B7CEF" w:rsidR="00EA002D"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İlk toplantıda yeterli çoğunluk sağlanamaması halinde yapılacak ikinci toplantının günü, saati ve yeri </w:t>
      </w:r>
    </w:p>
    <w:p w14:paraId="6576C670" w14:textId="7DB3621C" w:rsidR="00041412" w:rsidRPr="009E1897" w:rsidRDefault="00041412" w:rsidP="00AE3E0A">
      <w:pPr>
        <w:pStyle w:val="AralkYok"/>
        <w:spacing w:line="276" w:lineRule="auto"/>
        <w:ind w:left="-284" w:right="284"/>
        <w:jc w:val="both"/>
        <w:rPr>
          <w:rFonts w:ascii="Times New Roman" w:hAnsi="Times New Roman" w:cs="Times New Roman"/>
        </w:rPr>
      </w:pPr>
      <w:proofErr w:type="gramStart"/>
      <w:r w:rsidRPr="009E1897">
        <w:rPr>
          <w:rFonts w:ascii="Times New Roman" w:hAnsi="Times New Roman" w:cs="Times New Roman"/>
        </w:rPr>
        <w:t>de</w:t>
      </w:r>
      <w:proofErr w:type="gramEnd"/>
      <w:r w:rsidRPr="009E1897">
        <w:rPr>
          <w:rFonts w:ascii="Times New Roman" w:hAnsi="Times New Roman" w:cs="Times New Roman"/>
        </w:rPr>
        <w:t xml:space="preserve"> ilk çağrıda belirtilir. İlk toplantı ile ikinci toplantı arasındaki süre yedi (7) günden az, altmış (60) günden fazla olamaz.</w:t>
      </w:r>
    </w:p>
    <w:p w14:paraId="18A7AD01" w14:textId="77777777" w:rsidR="00041412" w:rsidRPr="009E1897"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Toplantı, çoğunluk sağlanamaması dışında bir nedenle geri bırakılırsa, bu durum geri bırakma sebepleri de belirtilmek suretiyle ilk toplantı için yapılan çağrı usulüne uygun olarak üyelere duyurulur. İkinci toplantının geri bırakma tarihinden itibaren en geç altı (6) ay içinde yapılması zorunludur.</w:t>
      </w:r>
    </w:p>
    <w:p w14:paraId="73A4AB91" w14:textId="77777777" w:rsidR="00041412" w:rsidRDefault="00041412"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Üyeler ikinci toplantıya birinci fıkrada belirtilen esaslara göre yeniden çağrılır. Genel Kurul toplantısı bir defadan fazla geri bırakılamaz.</w:t>
      </w:r>
    </w:p>
    <w:p w14:paraId="240B663D" w14:textId="77777777" w:rsidR="00F87B70" w:rsidRPr="009E1897" w:rsidRDefault="00F87B70" w:rsidP="00AE3E0A">
      <w:pPr>
        <w:pStyle w:val="AralkYok"/>
        <w:spacing w:line="276" w:lineRule="auto"/>
        <w:ind w:left="-284" w:right="284"/>
        <w:jc w:val="both"/>
        <w:rPr>
          <w:rFonts w:ascii="Times New Roman" w:hAnsi="Times New Roman" w:cs="Times New Roman"/>
        </w:rPr>
      </w:pPr>
    </w:p>
    <w:p w14:paraId="7DDD6E8A" w14:textId="200A6BFC" w:rsidR="007C1AEE" w:rsidRPr="007C1AEE" w:rsidRDefault="00662D53" w:rsidP="007C1AEE">
      <w:pPr>
        <w:pStyle w:val="Balk2"/>
        <w:spacing w:before="0" w:after="120" w:line="276" w:lineRule="auto"/>
        <w:ind w:left="-284" w:right="284"/>
        <w:jc w:val="both"/>
        <w:rPr>
          <w:rFonts w:ascii="Times New Roman" w:hAnsi="Times New Roman" w:cs="Times New Roman"/>
          <w:b/>
          <w:bCs/>
          <w:color w:val="000000" w:themeColor="text1"/>
          <w:sz w:val="24"/>
          <w:szCs w:val="24"/>
        </w:rPr>
      </w:pPr>
      <w:r w:rsidRPr="008564DB">
        <w:rPr>
          <w:rStyle w:val="Gl"/>
          <w:rFonts w:ascii="Times New Roman" w:hAnsi="Times New Roman" w:cs="Times New Roman"/>
          <w:color w:val="000000" w:themeColor="text1"/>
          <w:sz w:val="24"/>
          <w:szCs w:val="24"/>
        </w:rPr>
        <w:lastRenderedPageBreak/>
        <w:t>MADDE 1</w:t>
      </w:r>
      <w:r w:rsidR="00FE48DF">
        <w:rPr>
          <w:rStyle w:val="Gl"/>
          <w:rFonts w:ascii="Times New Roman" w:hAnsi="Times New Roman" w:cs="Times New Roman"/>
          <w:color w:val="000000" w:themeColor="text1"/>
          <w:sz w:val="24"/>
          <w:szCs w:val="24"/>
        </w:rPr>
        <w:t>7</w:t>
      </w:r>
      <w:r w:rsidRPr="008564DB">
        <w:rPr>
          <w:rStyle w:val="Gl"/>
          <w:rFonts w:ascii="Times New Roman" w:hAnsi="Times New Roman" w:cs="Times New Roman"/>
          <w:color w:val="000000" w:themeColor="text1"/>
          <w:sz w:val="24"/>
          <w:szCs w:val="24"/>
        </w:rPr>
        <w:t xml:space="preserve"> – GENEL KURUL TOPLANTI VE KARAR YETER SAYISI</w:t>
      </w:r>
    </w:p>
    <w:p w14:paraId="492CF8F0" w14:textId="47F5F0D7" w:rsidR="00662D53" w:rsidRPr="009E1897" w:rsidRDefault="00662D53"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 Dernek Tüzüğüne göre Genel Kurula katılma hakkı bulunan üye tam sayısının yarısından bir fazlasının katılımı ile toplanır.</w:t>
      </w:r>
      <w:r w:rsidR="009E1897">
        <w:rPr>
          <w:rFonts w:ascii="Times New Roman" w:hAnsi="Times New Roman" w:cs="Times New Roman"/>
        </w:rPr>
        <w:t xml:space="preserve"> </w:t>
      </w:r>
      <w:r w:rsidRPr="009E1897">
        <w:rPr>
          <w:rFonts w:ascii="Times New Roman" w:hAnsi="Times New Roman" w:cs="Times New Roman"/>
        </w:rPr>
        <w:t>Tüzük değişikliği ve Derneğin feshi kararlarının görüşülebilmesi için, üye tam sayısının üçte iki (2/3) çoğunluğunun toplantıya katılımı şarttır.</w:t>
      </w:r>
    </w:p>
    <w:p w14:paraId="5D56D9BD" w14:textId="1865706D" w:rsidR="00662D53" w:rsidRPr="009E1897" w:rsidRDefault="00662D53"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İlk toplantıda yeter sayı sağlanamaması nedeniyle toplantının ertelenmesi hâlinde, ikinci toplantıda çoğunluk aranmaz. Ancak ikinci toplantıya katılan üye sayısı, hiçbir şekilde Yönetim ve Denetim Kurulları üye tam sayısının iki katından az olamaz.</w:t>
      </w:r>
    </w:p>
    <w:p w14:paraId="31BC249B" w14:textId="6467EBA9" w:rsidR="00737D3F" w:rsidRDefault="00662D53"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 kararları, Tüzükte aksi belirtilmedikçe, toplantıya katılan üyelerin salt çoğunluğu ile alınır.</w:t>
      </w:r>
      <w:r w:rsidR="006F516A" w:rsidRPr="009E1897">
        <w:rPr>
          <w:rFonts w:ascii="Times New Roman" w:hAnsi="Times New Roman" w:cs="Times New Roman"/>
        </w:rPr>
        <w:t xml:space="preserve"> </w:t>
      </w:r>
      <w:r w:rsidRPr="009E1897">
        <w:rPr>
          <w:rFonts w:ascii="Times New Roman" w:hAnsi="Times New Roman" w:cs="Times New Roman"/>
        </w:rPr>
        <w:t>Ancak;</w:t>
      </w:r>
      <w:r w:rsidR="001C3D00" w:rsidRPr="009E1897">
        <w:rPr>
          <w:rFonts w:ascii="Times New Roman" w:hAnsi="Times New Roman" w:cs="Times New Roman"/>
        </w:rPr>
        <w:t xml:space="preserve"> </w:t>
      </w:r>
      <w:r w:rsidR="006F516A" w:rsidRPr="009E1897">
        <w:rPr>
          <w:rFonts w:ascii="Times New Roman" w:hAnsi="Times New Roman" w:cs="Times New Roman"/>
        </w:rPr>
        <w:t>t</w:t>
      </w:r>
      <w:r w:rsidRPr="009E1897">
        <w:rPr>
          <w:rFonts w:ascii="Times New Roman" w:hAnsi="Times New Roman" w:cs="Times New Roman"/>
        </w:rPr>
        <w:t>üzük değişikliği</w:t>
      </w:r>
      <w:r w:rsidR="006F516A" w:rsidRPr="009E1897">
        <w:rPr>
          <w:rFonts w:ascii="Times New Roman" w:hAnsi="Times New Roman" w:cs="Times New Roman"/>
        </w:rPr>
        <w:t xml:space="preserve"> ve d</w:t>
      </w:r>
      <w:r w:rsidRPr="009E1897">
        <w:rPr>
          <w:rFonts w:ascii="Times New Roman" w:hAnsi="Times New Roman" w:cs="Times New Roman"/>
        </w:rPr>
        <w:t>erneğin feshi kararları, toplantıya katılan üyelerin üçte iki (2/3) çoğunluğu ile alınır.</w:t>
      </w:r>
      <w:r w:rsidR="001109CE" w:rsidRPr="009E1897">
        <w:rPr>
          <w:rFonts w:ascii="Times New Roman" w:hAnsi="Times New Roman" w:cs="Times New Roman"/>
        </w:rPr>
        <w:t xml:space="preserve"> </w:t>
      </w:r>
      <w:r w:rsidRPr="009E1897">
        <w:rPr>
          <w:rFonts w:ascii="Times New Roman" w:hAnsi="Times New Roman" w:cs="Times New Roman"/>
        </w:rPr>
        <w:t>Fahri üyeler toplantı ve karar yeter sayılarının hesabında dikkate alınmaz.</w:t>
      </w:r>
    </w:p>
    <w:p w14:paraId="55FBE066" w14:textId="77777777" w:rsidR="007C1AEE" w:rsidRPr="009E1897" w:rsidRDefault="007C1AEE" w:rsidP="00AE3E0A">
      <w:pPr>
        <w:pStyle w:val="AralkYok"/>
        <w:spacing w:line="276" w:lineRule="auto"/>
        <w:ind w:left="-284" w:right="284"/>
        <w:jc w:val="both"/>
        <w:rPr>
          <w:rStyle w:val="Gl"/>
          <w:rFonts w:ascii="Times New Roman" w:hAnsi="Times New Roman" w:cs="Times New Roman"/>
          <w:b w:val="0"/>
          <w:bCs w:val="0"/>
        </w:rPr>
      </w:pPr>
    </w:p>
    <w:p w14:paraId="25C1DA4E" w14:textId="29AFA50A" w:rsidR="00737D3F" w:rsidRPr="00737D3F" w:rsidRDefault="00737D3F" w:rsidP="007C1AEE">
      <w:pPr>
        <w:pStyle w:val="Balk2"/>
        <w:spacing w:before="0" w:after="120" w:line="276" w:lineRule="auto"/>
        <w:ind w:left="-284" w:right="284"/>
        <w:jc w:val="both"/>
        <w:rPr>
          <w:rFonts w:ascii="Times New Roman" w:hAnsi="Times New Roman" w:cs="Times New Roman"/>
          <w:color w:val="000000" w:themeColor="text1"/>
          <w:sz w:val="24"/>
          <w:szCs w:val="24"/>
        </w:rPr>
      </w:pPr>
      <w:r w:rsidRPr="00737D3F">
        <w:rPr>
          <w:rStyle w:val="Gl"/>
          <w:rFonts w:ascii="Times New Roman" w:hAnsi="Times New Roman" w:cs="Times New Roman"/>
          <w:color w:val="000000" w:themeColor="text1"/>
          <w:sz w:val="24"/>
          <w:szCs w:val="24"/>
        </w:rPr>
        <w:t>MADDE 1</w:t>
      </w:r>
      <w:r w:rsidR="00FE48DF">
        <w:rPr>
          <w:rStyle w:val="Gl"/>
          <w:rFonts w:ascii="Times New Roman" w:hAnsi="Times New Roman" w:cs="Times New Roman"/>
          <w:color w:val="000000" w:themeColor="text1"/>
          <w:sz w:val="24"/>
          <w:szCs w:val="24"/>
        </w:rPr>
        <w:t>8</w:t>
      </w:r>
      <w:r w:rsidRPr="00737D3F">
        <w:rPr>
          <w:rStyle w:val="Gl"/>
          <w:rFonts w:ascii="Times New Roman" w:hAnsi="Times New Roman" w:cs="Times New Roman"/>
          <w:color w:val="000000" w:themeColor="text1"/>
          <w:sz w:val="24"/>
          <w:szCs w:val="24"/>
        </w:rPr>
        <w:t xml:space="preserve"> – GÜNDEM, ADAYLIK, OY KULLANMA VE KARAR YETER SAYISI</w:t>
      </w:r>
    </w:p>
    <w:p w14:paraId="7C83CB59" w14:textId="5B1BEF24"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 toplantılarında yalnız gündemde yer alan maddeler görüşülür ve karara bağlanır.</w:t>
      </w:r>
      <w:r w:rsidR="00867649" w:rsidRPr="009E1897">
        <w:rPr>
          <w:rFonts w:ascii="Times New Roman" w:hAnsi="Times New Roman" w:cs="Times New Roman"/>
        </w:rPr>
        <w:t xml:space="preserve"> </w:t>
      </w:r>
      <w:r w:rsidRPr="009E1897">
        <w:rPr>
          <w:rFonts w:ascii="Times New Roman" w:hAnsi="Times New Roman" w:cs="Times New Roman"/>
        </w:rPr>
        <w:t>Ancak toplantıda hazır bulunan üyelerin en az onda birinin (1/10) yazılı talebi üzerine, talep edilen konuların gündeme alınması zorunludur.</w:t>
      </w:r>
    </w:p>
    <w:p w14:paraId="63906657" w14:textId="1FCF531B"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Yönetim Kurulu, Denetim Kurulu ve Disiplin Kurulu asil ve yedek üyelerinin seçimi aynı oturumda yapılır.</w:t>
      </w:r>
      <w:r w:rsidR="009528D2">
        <w:rPr>
          <w:rFonts w:ascii="Times New Roman" w:hAnsi="Times New Roman" w:cs="Times New Roman"/>
        </w:rPr>
        <w:t xml:space="preserve"> </w:t>
      </w:r>
      <w:r w:rsidRPr="009E1897">
        <w:rPr>
          <w:rFonts w:ascii="Times New Roman" w:hAnsi="Times New Roman" w:cs="Times New Roman"/>
        </w:rPr>
        <w:t>Kurul üyelikleri için adaylık başvuruları, seçim günü oluşturulan Divan Başkanlığına</w:t>
      </w:r>
      <w:r w:rsidR="00D46D54" w:rsidRPr="009E1897">
        <w:rPr>
          <w:rFonts w:ascii="Times New Roman" w:hAnsi="Times New Roman" w:cs="Times New Roman"/>
        </w:rPr>
        <w:t>, Başkanlığın belirlediği saat sonuna kadar</w:t>
      </w:r>
      <w:r w:rsidRPr="009E1897">
        <w:rPr>
          <w:rFonts w:ascii="Times New Roman" w:hAnsi="Times New Roman" w:cs="Times New Roman"/>
        </w:rPr>
        <w:t xml:space="preserve"> yazılı olarak yapılır. Divan Başkanlığı, aday listesini düzenleyerek Genel Kurula ilan eder.</w:t>
      </w:r>
    </w:p>
    <w:p w14:paraId="46E3AAFE" w14:textId="397972A6" w:rsidR="00867649"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Tüzükte ayrıca bir karar yeter sayısı öngörülmemiş hallerde, Genel Kurul kararları toplantıya katılan ve oy kullanan üyelerin yarısından bir fazlası ile alınır.</w:t>
      </w:r>
      <w:r w:rsidR="00867649" w:rsidRPr="009E1897">
        <w:rPr>
          <w:rFonts w:ascii="Times New Roman" w:hAnsi="Times New Roman" w:cs="Times New Roman"/>
        </w:rPr>
        <w:t xml:space="preserve"> Genel Kurul toplantılarında; Başkanlık Divanı seçimleri açık oyla, dernek organlarının seçimi gizli oyla yapılır. Aksine karar alınmadıkça diğer kararlar açık oylama ile alınır. Oy kullanma şahsidir; </w:t>
      </w:r>
      <w:r w:rsidR="007C1AEE" w:rsidRPr="009E1897">
        <w:rPr>
          <w:rFonts w:ascii="Times New Roman" w:hAnsi="Times New Roman" w:cs="Times New Roman"/>
        </w:rPr>
        <w:t>vekâleten</w:t>
      </w:r>
      <w:r w:rsidR="00867649" w:rsidRPr="009E1897">
        <w:rPr>
          <w:rFonts w:ascii="Times New Roman" w:hAnsi="Times New Roman" w:cs="Times New Roman"/>
        </w:rPr>
        <w:t xml:space="preserve"> oy kullanılamaz</w:t>
      </w:r>
    </w:p>
    <w:p w14:paraId="2F43F8CD" w14:textId="5B2C2065" w:rsidR="00737D3F"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Disiplin Kurulu, gerekli gördüğü hallerde gündeme madde eklenmesini Yönetim Kuruluna yazılı olarak önerebilir. Bu öneri, Genel Kurulun takdirine sunulur.</w:t>
      </w:r>
    </w:p>
    <w:p w14:paraId="660A7217" w14:textId="77777777" w:rsidR="007C1AEE" w:rsidRPr="009E1897" w:rsidRDefault="007C1AEE" w:rsidP="00AE3E0A">
      <w:pPr>
        <w:pStyle w:val="AralkYok"/>
        <w:spacing w:line="276" w:lineRule="auto"/>
        <w:ind w:left="-284" w:right="284"/>
        <w:jc w:val="both"/>
        <w:rPr>
          <w:rFonts w:ascii="Times New Roman" w:hAnsi="Times New Roman" w:cs="Times New Roman"/>
        </w:rPr>
      </w:pPr>
    </w:p>
    <w:p w14:paraId="78A1C572" w14:textId="7E115190" w:rsidR="00737D3F" w:rsidRPr="00867649" w:rsidRDefault="00737D3F" w:rsidP="007C1AEE">
      <w:pPr>
        <w:pStyle w:val="NormalWeb"/>
        <w:spacing w:before="0" w:beforeAutospacing="0" w:after="120" w:afterAutospacing="0" w:line="276" w:lineRule="auto"/>
        <w:ind w:left="-284" w:right="284"/>
        <w:jc w:val="both"/>
      </w:pPr>
      <w:r w:rsidRPr="00737D3F">
        <w:rPr>
          <w:rStyle w:val="Gl"/>
          <w:color w:val="000000" w:themeColor="text1"/>
        </w:rPr>
        <w:t>MADDE</w:t>
      </w:r>
      <w:r w:rsidR="00FE48DF">
        <w:rPr>
          <w:rStyle w:val="Gl"/>
          <w:color w:val="000000" w:themeColor="text1"/>
        </w:rPr>
        <w:t>19</w:t>
      </w:r>
      <w:r w:rsidRPr="00737D3F">
        <w:rPr>
          <w:rStyle w:val="Gl"/>
          <w:color w:val="000000" w:themeColor="text1"/>
        </w:rPr>
        <w:t>– GENEL KURUL TOPLANTISININ YAPILIŞ USULÜ</w:t>
      </w:r>
    </w:p>
    <w:p w14:paraId="0A77263D" w14:textId="530962AA"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Genel Kurula katılma hakkı bulunan üyelerin listesi Yönetim Kurulu tarafından düzenlenir ve toplantı yerinde hazır bulundurulur.</w:t>
      </w:r>
      <w:r w:rsidR="009E1897">
        <w:rPr>
          <w:rFonts w:ascii="Times New Roman" w:hAnsi="Times New Roman" w:cs="Times New Roman"/>
        </w:rPr>
        <w:t xml:space="preserve"> </w:t>
      </w:r>
      <w:r w:rsidRPr="009E1897">
        <w:rPr>
          <w:rFonts w:ascii="Times New Roman" w:hAnsi="Times New Roman" w:cs="Times New Roman"/>
        </w:rPr>
        <w:t xml:space="preserve">Toplantı yerine girecek üyelerin, resmi makamlarca verilmiş kimlik belgeleri Yönetim Kurulu üyeleri veya Yönetim Kurulunca görevlendirilen kişiler tarafından kontrol edilir. Üyeler, </w:t>
      </w:r>
      <w:proofErr w:type="spellStart"/>
      <w:r w:rsidR="00611DF5" w:rsidRPr="009E1897">
        <w:rPr>
          <w:rFonts w:ascii="Times New Roman" w:hAnsi="Times New Roman" w:cs="Times New Roman"/>
        </w:rPr>
        <w:t>hazır</w:t>
      </w:r>
      <w:r w:rsidR="00611DF5">
        <w:rPr>
          <w:rFonts w:ascii="Times New Roman" w:hAnsi="Times New Roman" w:cs="Times New Roman"/>
        </w:rPr>
        <w:t>u</w:t>
      </w:r>
      <w:r w:rsidR="00611DF5" w:rsidRPr="009E1897">
        <w:rPr>
          <w:rFonts w:ascii="Times New Roman" w:hAnsi="Times New Roman" w:cs="Times New Roman"/>
        </w:rPr>
        <w:t>n</w:t>
      </w:r>
      <w:proofErr w:type="spellEnd"/>
      <w:r w:rsidRPr="009E1897">
        <w:rPr>
          <w:rFonts w:ascii="Times New Roman" w:hAnsi="Times New Roman" w:cs="Times New Roman"/>
        </w:rPr>
        <w:t xml:space="preserve"> listesindeki isimlerinin karşısını imzalayarak toplantı yerine girerler.</w:t>
      </w:r>
    </w:p>
    <w:p w14:paraId="1802A617" w14:textId="6498A995"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Kimlik belgesini ibraz etmeyenler, </w:t>
      </w:r>
      <w:proofErr w:type="spellStart"/>
      <w:r w:rsidRPr="009E1897">
        <w:rPr>
          <w:rFonts w:ascii="Times New Roman" w:hAnsi="Times New Roman" w:cs="Times New Roman"/>
        </w:rPr>
        <w:t>hazır</w:t>
      </w:r>
      <w:r w:rsidR="00611DF5">
        <w:rPr>
          <w:rFonts w:ascii="Times New Roman" w:hAnsi="Times New Roman" w:cs="Times New Roman"/>
        </w:rPr>
        <w:t>u</w:t>
      </w:r>
      <w:r w:rsidRPr="009E1897">
        <w:rPr>
          <w:rFonts w:ascii="Times New Roman" w:hAnsi="Times New Roman" w:cs="Times New Roman"/>
        </w:rPr>
        <w:t>n</w:t>
      </w:r>
      <w:proofErr w:type="spellEnd"/>
      <w:r w:rsidRPr="009E1897">
        <w:rPr>
          <w:rFonts w:ascii="Times New Roman" w:hAnsi="Times New Roman" w:cs="Times New Roman"/>
        </w:rPr>
        <w:t xml:space="preserve"> listesini imzalamayanlar ve Genel Kurula katılma hakkı bulunmayan kişiler toplantı yerine alınmaz. Ancak Dernek üyesi olmayan kişiler, Divan Başkanlığının uygun görmesi halinde ayrı bir bölümde toplantıyı izleyebilirler.</w:t>
      </w:r>
    </w:p>
    <w:p w14:paraId="38AA6F1D" w14:textId="0A70BE25" w:rsidR="00737D3F" w:rsidRPr="009E1897" w:rsidRDefault="00737D3F" w:rsidP="00C12C0C">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Toplantı yeter sayısı sağlanmış ise durum bir tutanakla tespit edilir ve toplantı Yönetim Kurulu Başkanı veya görevlendireceği bir Yönetim Kurulu üyesi tarafından açılır. Yeter sayı sağlanamamışsa bu husus da ayrıca tutanakla tespit edilir.</w:t>
      </w:r>
    </w:p>
    <w:p w14:paraId="7D756C32" w14:textId="77777777"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Açılıştan sonra toplantıyı yönetmek üzere bir Divan Başkanı, yeteri kadar başkan vekili ve yazman seçilerek Divan Heyeti oluşturulur. Divan Heyeti, toplantının düzenli yürütülmesinden sorumludur.</w:t>
      </w:r>
    </w:p>
    <w:p w14:paraId="1CC4B101" w14:textId="6135EA98" w:rsidR="00737D3F" w:rsidRPr="00737D3F" w:rsidRDefault="00737D3F" w:rsidP="00AE3E0A">
      <w:pPr>
        <w:pStyle w:val="AralkYok"/>
        <w:spacing w:line="276" w:lineRule="auto"/>
        <w:ind w:left="-284" w:right="284"/>
        <w:jc w:val="both"/>
      </w:pPr>
      <w:r w:rsidRPr="009E1897">
        <w:rPr>
          <w:rFonts w:ascii="Times New Roman" w:hAnsi="Times New Roman" w:cs="Times New Roman"/>
        </w:rPr>
        <w:t xml:space="preserve">Dernek organlarının seçimi için yapılacak oylamalarda, oy kullanan üyelerin kimliklerini Divan Heyetine göstermeleri ve </w:t>
      </w:r>
      <w:proofErr w:type="spellStart"/>
      <w:r w:rsidR="009E1897" w:rsidRPr="009E1897">
        <w:rPr>
          <w:rFonts w:ascii="Times New Roman" w:hAnsi="Times New Roman" w:cs="Times New Roman"/>
        </w:rPr>
        <w:t>hazır</w:t>
      </w:r>
      <w:r w:rsidR="009E1897">
        <w:rPr>
          <w:rFonts w:ascii="Times New Roman" w:hAnsi="Times New Roman" w:cs="Times New Roman"/>
        </w:rPr>
        <w:t>u</w:t>
      </w:r>
      <w:r w:rsidR="009E1897" w:rsidRPr="009E1897">
        <w:rPr>
          <w:rFonts w:ascii="Times New Roman" w:hAnsi="Times New Roman" w:cs="Times New Roman"/>
        </w:rPr>
        <w:t>n</w:t>
      </w:r>
      <w:proofErr w:type="spellEnd"/>
      <w:r w:rsidRPr="009E1897">
        <w:rPr>
          <w:rFonts w:ascii="Times New Roman" w:hAnsi="Times New Roman" w:cs="Times New Roman"/>
        </w:rPr>
        <w:t xml:space="preserve"> listesini imzalamış olmaları zorunludur</w:t>
      </w:r>
      <w:r w:rsidRPr="00737D3F">
        <w:t>.</w:t>
      </w:r>
    </w:p>
    <w:p w14:paraId="005728AA" w14:textId="77777777" w:rsidR="00B628A9"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Toplantının yönetimi, düzeni ve güvenliğinin sağlanması Divan Başkanına aittir. Divan Başkanı, gündeme uygun şekilde söz verme, oylama usulünü belirleme ve toplantı disiplinini sağlama yetkisine sahiptir.</w:t>
      </w:r>
    </w:p>
    <w:p w14:paraId="577C3548" w14:textId="77777777" w:rsidR="00C12C0C" w:rsidRPr="009E1897" w:rsidRDefault="00C12C0C" w:rsidP="00AE3E0A">
      <w:pPr>
        <w:pStyle w:val="AralkYok"/>
        <w:spacing w:line="276" w:lineRule="auto"/>
        <w:ind w:left="-284" w:right="284"/>
        <w:jc w:val="both"/>
        <w:rPr>
          <w:rFonts w:ascii="Times New Roman" w:hAnsi="Times New Roman" w:cs="Times New Roman"/>
        </w:rPr>
      </w:pPr>
    </w:p>
    <w:p w14:paraId="0F4022A4" w14:textId="77777777" w:rsidR="00B5339D" w:rsidRDefault="00B5339D" w:rsidP="00AE3E0A">
      <w:pPr>
        <w:pStyle w:val="AralkYok"/>
        <w:spacing w:line="276" w:lineRule="auto"/>
        <w:ind w:left="-284" w:right="284"/>
        <w:jc w:val="both"/>
        <w:rPr>
          <w:rFonts w:ascii="Times New Roman" w:hAnsi="Times New Roman" w:cs="Times New Roman"/>
        </w:rPr>
      </w:pPr>
    </w:p>
    <w:p w14:paraId="33DCE220" w14:textId="77777777" w:rsidR="00B5339D" w:rsidRDefault="00B5339D" w:rsidP="00AE3E0A">
      <w:pPr>
        <w:pStyle w:val="AralkYok"/>
        <w:spacing w:line="276" w:lineRule="auto"/>
        <w:ind w:left="-284" w:right="284"/>
        <w:jc w:val="both"/>
        <w:rPr>
          <w:rFonts w:ascii="Times New Roman" w:hAnsi="Times New Roman" w:cs="Times New Roman"/>
        </w:rPr>
      </w:pPr>
    </w:p>
    <w:p w14:paraId="7ED52616" w14:textId="2A7DB6DC"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Genel Kurul, gündemdeki konuların görüşülerek karara bağlanması ile sona </w:t>
      </w:r>
      <w:r w:rsidR="004E5BD9" w:rsidRPr="009E1897">
        <w:rPr>
          <w:rFonts w:ascii="Times New Roman" w:hAnsi="Times New Roman" w:cs="Times New Roman"/>
        </w:rPr>
        <w:t>erer. Toplantıda</w:t>
      </w:r>
      <w:r w:rsidRPr="009E1897">
        <w:rPr>
          <w:rFonts w:ascii="Times New Roman" w:hAnsi="Times New Roman" w:cs="Times New Roman"/>
        </w:rPr>
        <w:t xml:space="preserve"> görüşülen hususlar ve alınan kararlar bir tutanağa yazılır; Divan Heyeti tarafından birlikte imzalanır.</w:t>
      </w:r>
    </w:p>
    <w:p w14:paraId="618AB161" w14:textId="18228A44" w:rsidR="00737D3F"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Toplantı sonunda; tutanak, </w:t>
      </w:r>
      <w:proofErr w:type="spellStart"/>
      <w:r w:rsidRPr="009E1897">
        <w:rPr>
          <w:rFonts w:ascii="Times New Roman" w:hAnsi="Times New Roman" w:cs="Times New Roman"/>
        </w:rPr>
        <w:t>hazırun</w:t>
      </w:r>
      <w:proofErr w:type="spellEnd"/>
      <w:r w:rsidRPr="009E1897">
        <w:rPr>
          <w:rFonts w:ascii="Times New Roman" w:hAnsi="Times New Roman" w:cs="Times New Roman"/>
        </w:rPr>
        <w:t xml:space="preserve"> listesi, seçim sonuç tutanakları ve diğer belgeler Yönetim Kurulu Başkanına teslim edilir. Yönetim Kurulu Başkanı bu belgelerin korunmasından ve yeni seçilen Yönetim Kuruluna en geç yedi (7) gün içinde tesliminden sorumludur.</w:t>
      </w:r>
    </w:p>
    <w:p w14:paraId="39C7C4CF" w14:textId="77777777" w:rsidR="007C1AEE" w:rsidRPr="009E1897" w:rsidRDefault="007C1AEE" w:rsidP="00AE3E0A">
      <w:pPr>
        <w:pStyle w:val="AralkYok"/>
        <w:spacing w:line="276" w:lineRule="auto"/>
        <w:ind w:left="-284" w:right="284"/>
        <w:jc w:val="both"/>
        <w:rPr>
          <w:rFonts w:ascii="Times New Roman" w:hAnsi="Times New Roman" w:cs="Times New Roman"/>
        </w:rPr>
      </w:pPr>
    </w:p>
    <w:p w14:paraId="795C8021" w14:textId="4AFCE2E9" w:rsidR="00737D3F" w:rsidRPr="00737D3F" w:rsidRDefault="00737D3F" w:rsidP="007C1AEE">
      <w:pPr>
        <w:pStyle w:val="Balk2"/>
        <w:spacing w:before="0" w:after="120" w:line="276" w:lineRule="auto"/>
        <w:ind w:left="-284" w:right="284"/>
        <w:jc w:val="both"/>
        <w:rPr>
          <w:rFonts w:ascii="Times New Roman" w:hAnsi="Times New Roman" w:cs="Times New Roman"/>
          <w:color w:val="000000" w:themeColor="text1"/>
          <w:sz w:val="24"/>
          <w:szCs w:val="24"/>
        </w:rPr>
      </w:pPr>
      <w:r w:rsidRPr="00737D3F">
        <w:rPr>
          <w:rStyle w:val="Gl"/>
          <w:rFonts w:ascii="Times New Roman" w:hAnsi="Times New Roman" w:cs="Times New Roman"/>
          <w:color w:val="000000" w:themeColor="text1"/>
          <w:sz w:val="24"/>
          <w:szCs w:val="24"/>
        </w:rPr>
        <w:t>MADDE 2</w:t>
      </w:r>
      <w:r w:rsidR="00FE48DF">
        <w:rPr>
          <w:rStyle w:val="Gl"/>
          <w:rFonts w:ascii="Times New Roman" w:hAnsi="Times New Roman" w:cs="Times New Roman"/>
          <w:color w:val="000000" w:themeColor="text1"/>
          <w:sz w:val="24"/>
          <w:szCs w:val="24"/>
        </w:rPr>
        <w:t>0</w:t>
      </w:r>
      <w:r w:rsidRPr="00737D3F">
        <w:rPr>
          <w:rStyle w:val="Gl"/>
          <w:rFonts w:ascii="Times New Roman" w:hAnsi="Times New Roman" w:cs="Times New Roman"/>
          <w:color w:val="000000" w:themeColor="text1"/>
          <w:sz w:val="24"/>
          <w:szCs w:val="24"/>
        </w:rPr>
        <w:t xml:space="preserve"> – GENEL KURULDA OY VERME USULÜ</w:t>
      </w:r>
    </w:p>
    <w:p w14:paraId="16FF81EF" w14:textId="6FB3E90E"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Seçimli Genel Kurul toplantısı Divan Başkanı tarafından açılır.</w:t>
      </w:r>
      <w:r w:rsidR="009528D2">
        <w:rPr>
          <w:rFonts w:ascii="Times New Roman" w:hAnsi="Times New Roman" w:cs="Times New Roman"/>
        </w:rPr>
        <w:t xml:space="preserve"> </w:t>
      </w:r>
      <w:r w:rsidRPr="009E1897">
        <w:rPr>
          <w:rFonts w:ascii="Times New Roman" w:hAnsi="Times New Roman" w:cs="Times New Roman"/>
        </w:rPr>
        <w:t>Divan Başkanlığı, oy kullanma süresini belirler ve toplantıya ilan eder. Belirlenen süre içerisinde sandık başına gelmiş olan üyeler tespit edilerek oy kullanma işlemleri tamamlanır.</w:t>
      </w:r>
      <w:r w:rsidR="00867649" w:rsidRPr="009E1897">
        <w:rPr>
          <w:rFonts w:ascii="Times New Roman" w:hAnsi="Times New Roman" w:cs="Times New Roman"/>
        </w:rPr>
        <w:t xml:space="preserve"> </w:t>
      </w:r>
      <w:r w:rsidRPr="009E1897">
        <w:rPr>
          <w:rFonts w:ascii="Times New Roman" w:hAnsi="Times New Roman" w:cs="Times New Roman"/>
        </w:rPr>
        <w:t>Oy kullanacak üyeler;</w:t>
      </w:r>
      <w:r w:rsidR="00B628A9" w:rsidRPr="009E1897">
        <w:rPr>
          <w:rFonts w:ascii="Times New Roman" w:hAnsi="Times New Roman" w:cs="Times New Roman"/>
        </w:rPr>
        <w:t xml:space="preserve"> r</w:t>
      </w:r>
      <w:r w:rsidRPr="009E1897">
        <w:rPr>
          <w:rFonts w:ascii="Times New Roman" w:hAnsi="Times New Roman" w:cs="Times New Roman"/>
        </w:rPr>
        <w:t>esm</w:t>
      </w:r>
      <w:r w:rsidR="00B628A9" w:rsidRPr="009E1897">
        <w:rPr>
          <w:rFonts w:ascii="Times New Roman" w:hAnsi="Times New Roman" w:cs="Times New Roman"/>
        </w:rPr>
        <w:t>i</w:t>
      </w:r>
      <w:r w:rsidRPr="009E1897">
        <w:rPr>
          <w:rFonts w:ascii="Times New Roman" w:hAnsi="Times New Roman" w:cs="Times New Roman"/>
        </w:rPr>
        <w:t xml:space="preserve"> kimlik belgelerin</w:t>
      </w:r>
      <w:r w:rsidR="00B628A9" w:rsidRPr="009E1897">
        <w:rPr>
          <w:rFonts w:ascii="Times New Roman" w:hAnsi="Times New Roman" w:cs="Times New Roman"/>
        </w:rPr>
        <w:t xml:space="preserve">i </w:t>
      </w:r>
      <w:r w:rsidRPr="009E1897">
        <w:rPr>
          <w:rFonts w:ascii="Times New Roman" w:hAnsi="Times New Roman" w:cs="Times New Roman"/>
        </w:rPr>
        <w:t>sandık kuruluna ibraz ederler.</w:t>
      </w:r>
    </w:p>
    <w:p w14:paraId="21967CB6" w14:textId="1F5720F3"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Üyeye, Dernek mührü ile mühürlenmiş oy zarfı teslim edilir. Üye, kapalı oy kullanma bölümünde tercih ettiği aday veya listeye ilişkin oy pusulasını zarfa koyarak kapatır ve sandık kurulu önünde sandığa atar.</w:t>
      </w:r>
      <w:r w:rsidR="00B628A9" w:rsidRPr="009E1897">
        <w:rPr>
          <w:rFonts w:ascii="Times New Roman" w:hAnsi="Times New Roman" w:cs="Times New Roman"/>
        </w:rPr>
        <w:t xml:space="preserve"> </w:t>
      </w:r>
      <w:r w:rsidRPr="009E1897">
        <w:rPr>
          <w:rFonts w:ascii="Times New Roman" w:hAnsi="Times New Roman" w:cs="Times New Roman"/>
        </w:rPr>
        <w:t xml:space="preserve">Oy kullanan üye, adının yer aldığı </w:t>
      </w:r>
      <w:proofErr w:type="spellStart"/>
      <w:r w:rsidRPr="009E1897">
        <w:rPr>
          <w:rFonts w:ascii="Times New Roman" w:hAnsi="Times New Roman" w:cs="Times New Roman"/>
        </w:rPr>
        <w:t>hazırun</w:t>
      </w:r>
      <w:proofErr w:type="spellEnd"/>
      <w:r w:rsidRPr="009E1897">
        <w:rPr>
          <w:rFonts w:ascii="Times New Roman" w:hAnsi="Times New Roman" w:cs="Times New Roman"/>
        </w:rPr>
        <w:t xml:space="preserve"> listesini imzaladıktan sonra kimliğini geri alır.</w:t>
      </w:r>
    </w:p>
    <w:p w14:paraId="16D10915" w14:textId="2978EE35"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Matbu veya elle yazılmış oy pusulaları kullanılabilir.</w:t>
      </w:r>
      <w:r w:rsidR="00B628A9" w:rsidRPr="009E1897">
        <w:rPr>
          <w:rFonts w:ascii="Times New Roman" w:hAnsi="Times New Roman" w:cs="Times New Roman"/>
        </w:rPr>
        <w:t xml:space="preserve"> </w:t>
      </w:r>
      <w:r w:rsidRPr="009E1897">
        <w:rPr>
          <w:rFonts w:ascii="Times New Roman" w:hAnsi="Times New Roman" w:cs="Times New Roman"/>
        </w:rPr>
        <w:t>Üzeri tamamen çizilmiş pusulalar geçersiz sayılır.</w:t>
      </w:r>
      <w:r w:rsidR="00B628A9" w:rsidRPr="009E1897">
        <w:rPr>
          <w:rFonts w:ascii="Times New Roman" w:hAnsi="Times New Roman" w:cs="Times New Roman"/>
        </w:rPr>
        <w:t xml:space="preserve"> </w:t>
      </w:r>
      <w:r w:rsidRPr="009E1897">
        <w:rPr>
          <w:rFonts w:ascii="Times New Roman" w:hAnsi="Times New Roman" w:cs="Times New Roman"/>
        </w:rPr>
        <w:t>Matbu pusulalarda çizilen isimlerin yerine, süresi içinde aday olmuş başka isimler yazılabilir.</w:t>
      </w:r>
      <w:r w:rsidR="00B628A9" w:rsidRPr="009E1897">
        <w:rPr>
          <w:rFonts w:ascii="Times New Roman" w:hAnsi="Times New Roman" w:cs="Times New Roman"/>
        </w:rPr>
        <w:t xml:space="preserve"> </w:t>
      </w:r>
      <w:r w:rsidRPr="009E1897">
        <w:rPr>
          <w:rFonts w:ascii="Times New Roman" w:hAnsi="Times New Roman" w:cs="Times New Roman"/>
        </w:rPr>
        <w:t>Aday olmayan kişiler için verilen oylar geçersizdir.</w:t>
      </w:r>
    </w:p>
    <w:p w14:paraId="6C563A20" w14:textId="77777777"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Oy pusulalarının geçerliliğine ilişkin tereddüt hâlinde karar verme yetkisi sandık kuruluna aittir; itirazlar Divan Başkanlığı tarafından karara bağlanır.</w:t>
      </w:r>
    </w:p>
    <w:p w14:paraId="4300D31D" w14:textId="77777777" w:rsidR="00737D3F" w:rsidRPr="009E1897"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Yeter sayıda mühürlü oy zarfı, Genel Sekreter tarafından imza karşılığı sandık kurulu başkanına teslim edilir. Kullanılan ve kullanılmayan zarflar tutanakla tespit edilir.</w:t>
      </w:r>
    </w:p>
    <w:p w14:paraId="211F15F7" w14:textId="527DC637" w:rsidR="00737D3F" w:rsidRDefault="00737D3F"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Her üyenin Genel Kurulda bir oy hakkı vardır. Oy kullanma hakkı şahsidir; </w:t>
      </w:r>
      <w:proofErr w:type="gramStart"/>
      <w:r w:rsidRPr="009E1897">
        <w:rPr>
          <w:rFonts w:ascii="Times New Roman" w:hAnsi="Times New Roman" w:cs="Times New Roman"/>
        </w:rPr>
        <w:t>vek</w:t>
      </w:r>
      <w:r w:rsidR="009E628A" w:rsidRPr="009E1897">
        <w:rPr>
          <w:rFonts w:ascii="Times New Roman" w:hAnsi="Times New Roman" w:cs="Times New Roman"/>
        </w:rPr>
        <w:t>a</w:t>
      </w:r>
      <w:r w:rsidRPr="009E1897">
        <w:rPr>
          <w:rFonts w:ascii="Times New Roman" w:hAnsi="Times New Roman" w:cs="Times New Roman"/>
        </w:rPr>
        <w:t>leten</w:t>
      </w:r>
      <w:proofErr w:type="gramEnd"/>
      <w:r w:rsidRPr="009E1897">
        <w:rPr>
          <w:rFonts w:ascii="Times New Roman" w:hAnsi="Times New Roman" w:cs="Times New Roman"/>
        </w:rPr>
        <w:t xml:space="preserve"> oy kullanılamaz.</w:t>
      </w:r>
    </w:p>
    <w:p w14:paraId="3FD60B9F" w14:textId="77777777" w:rsidR="007C1AEE" w:rsidRPr="009E1897" w:rsidRDefault="007C1AEE" w:rsidP="00AE3E0A">
      <w:pPr>
        <w:pStyle w:val="AralkYok"/>
        <w:spacing w:line="276" w:lineRule="auto"/>
        <w:ind w:left="-284" w:right="284"/>
        <w:jc w:val="both"/>
        <w:rPr>
          <w:rFonts w:ascii="Times New Roman" w:hAnsi="Times New Roman" w:cs="Times New Roman"/>
        </w:rPr>
      </w:pPr>
    </w:p>
    <w:p w14:paraId="1F334FD0" w14:textId="66C0F85B" w:rsidR="00941E95" w:rsidRPr="00941E95" w:rsidRDefault="00941E95" w:rsidP="007C1AEE">
      <w:pPr>
        <w:pStyle w:val="Balk2"/>
        <w:spacing w:before="0" w:after="120" w:line="276" w:lineRule="auto"/>
        <w:ind w:left="-284" w:right="284"/>
        <w:jc w:val="both"/>
        <w:rPr>
          <w:rFonts w:ascii="Times New Roman" w:hAnsi="Times New Roman" w:cs="Times New Roman"/>
          <w:b/>
          <w:bCs/>
          <w:color w:val="000000" w:themeColor="text1"/>
          <w:sz w:val="24"/>
          <w:szCs w:val="24"/>
        </w:rPr>
      </w:pPr>
      <w:r w:rsidRPr="00941E95">
        <w:rPr>
          <w:rStyle w:val="Gl"/>
          <w:rFonts w:ascii="Times New Roman" w:hAnsi="Times New Roman" w:cs="Times New Roman"/>
          <w:color w:val="000000" w:themeColor="text1"/>
          <w:sz w:val="24"/>
          <w:szCs w:val="24"/>
        </w:rPr>
        <w:t>MADDE 2</w:t>
      </w:r>
      <w:r w:rsidR="00C12C0C">
        <w:rPr>
          <w:rStyle w:val="Gl"/>
          <w:rFonts w:ascii="Times New Roman" w:hAnsi="Times New Roman" w:cs="Times New Roman"/>
          <w:color w:val="000000" w:themeColor="text1"/>
          <w:sz w:val="24"/>
          <w:szCs w:val="24"/>
        </w:rPr>
        <w:t>1</w:t>
      </w:r>
      <w:r w:rsidRPr="00941E95">
        <w:rPr>
          <w:rStyle w:val="Gl"/>
          <w:rFonts w:ascii="Times New Roman" w:hAnsi="Times New Roman" w:cs="Times New Roman"/>
          <w:color w:val="000000" w:themeColor="text1"/>
          <w:sz w:val="24"/>
          <w:szCs w:val="24"/>
        </w:rPr>
        <w:t xml:space="preserve"> – OYLARIN TASNİFİ VE SAYIMI</w:t>
      </w:r>
    </w:p>
    <w:p w14:paraId="0E899F27" w14:textId="77777777" w:rsidR="00941E95" w:rsidRPr="009E1897" w:rsidRDefault="00941E95"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Oy verme işlemi sona erdikten sonra Sandık Kurulu, oy kullanan üye sayısını tutanakla tespit eder ve sandıklar Divan Başkanlığının gözetiminde açılarak sayım yapılır.</w:t>
      </w:r>
    </w:p>
    <w:p w14:paraId="50AB64AC" w14:textId="77777777" w:rsidR="00941E95" w:rsidRPr="009E1897" w:rsidRDefault="00941E95"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Zarf sayısının oy kullanan üye sayısından fazla çıkması halinde, fazla olan zarflar açılmaksızın kurayla belirlenerek imha edilir ve durum bir tutanakla kayıt altına alınır.</w:t>
      </w:r>
    </w:p>
    <w:p w14:paraId="5A41FB97" w14:textId="23616EE6" w:rsidR="00941E95" w:rsidRPr="009E1897" w:rsidRDefault="00941E95"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Geçerli ve geçersiz oy pusulaları ayrı ayrı belirlenir ve sonuçlar Sandık Kurulu tarafından tutanağa geçirilir.</w:t>
      </w:r>
    </w:p>
    <w:p w14:paraId="305DB948" w14:textId="77777777" w:rsidR="00941E95" w:rsidRPr="009E1897" w:rsidRDefault="00941E95"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Seçime giren aday sayısının birden fazla olması ve adayların eşit sayıda oy almaları halinde, eşitlik bulunan adaylar arasında aynı Genel Kurul toplantısında yeniden oylama yapılır.</w:t>
      </w:r>
    </w:p>
    <w:p w14:paraId="0ABB5AB9" w14:textId="3B576102" w:rsidR="00867649" w:rsidRPr="009E1897" w:rsidRDefault="00941E95" w:rsidP="00AE3E0A">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 xml:space="preserve">Sayım sonucunda oy pusulaları ve ilgili belgeler ayrı zarflar içinde bir torbaya konularak mühürlenir ve </w:t>
      </w:r>
      <w:r w:rsidR="00867649" w:rsidRPr="009E1897">
        <w:rPr>
          <w:rFonts w:ascii="Times New Roman" w:hAnsi="Times New Roman" w:cs="Times New Roman"/>
        </w:rPr>
        <w:t>seçim sonuçları</w:t>
      </w:r>
      <w:r w:rsidR="00611DF5">
        <w:rPr>
          <w:rFonts w:ascii="Times New Roman" w:hAnsi="Times New Roman" w:cs="Times New Roman"/>
        </w:rPr>
        <w:t xml:space="preserve">yla </w:t>
      </w:r>
      <w:r w:rsidR="00867649" w:rsidRPr="009E1897">
        <w:rPr>
          <w:rFonts w:ascii="Times New Roman" w:hAnsi="Times New Roman" w:cs="Times New Roman"/>
        </w:rPr>
        <w:t xml:space="preserve">birlikte sandık kurulu tarafından tutanakla Divan </w:t>
      </w:r>
      <w:proofErr w:type="gramStart"/>
      <w:r w:rsidR="00867649" w:rsidRPr="009E1897">
        <w:rPr>
          <w:rFonts w:ascii="Times New Roman" w:hAnsi="Times New Roman" w:cs="Times New Roman"/>
        </w:rPr>
        <w:t xml:space="preserve">Başkanlığına </w:t>
      </w:r>
      <w:r w:rsidRPr="009E1897">
        <w:rPr>
          <w:rFonts w:ascii="Times New Roman" w:hAnsi="Times New Roman" w:cs="Times New Roman"/>
        </w:rPr>
        <w:t xml:space="preserve">  teslim</w:t>
      </w:r>
      <w:proofErr w:type="gramEnd"/>
      <w:r w:rsidRPr="009E1897">
        <w:rPr>
          <w:rFonts w:ascii="Times New Roman" w:hAnsi="Times New Roman" w:cs="Times New Roman"/>
        </w:rPr>
        <w:t xml:space="preserve"> edilir</w:t>
      </w:r>
    </w:p>
    <w:p w14:paraId="48081415" w14:textId="140499B2" w:rsidR="00867649" w:rsidRPr="009E1897" w:rsidRDefault="00941E95" w:rsidP="00C12C0C">
      <w:pPr>
        <w:pStyle w:val="AralkYok"/>
        <w:spacing w:line="276" w:lineRule="auto"/>
        <w:ind w:left="-284" w:right="284"/>
        <w:jc w:val="both"/>
        <w:rPr>
          <w:rFonts w:ascii="Times New Roman" w:hAnsi="Times New Roman" w:cs="Times New Roman"/>
        </w:rPr>
      </w:pPr>
      <w:r w:rsidRPr="009E1897">
        <w:rPr>
          <w:rFonts w:ascii="Times New Roman" w:hAnsi="Times New Roman" w:cs="Times New Roman"/>
        </w:rPr>
        <w:t>Seçim sonuçları, Genel Kurul Divan Başkanlığı tarafından derhal açıklanır ve yazılı olarak Yönetim Kuruluna ve seçilenlere bildirilir.</w:t>
      </w:r>
    </w:p>
    <w:p w14:paraId="584BC640" w14:textId="2CE77F36" w:rsidR="00941E95" w:rsidRPr="009E1897" w:rsidRDefault="00941E95" w:rsidP="00AE3E0A">
      <w:pPr>
        <w:pStyle w:val="AralkYok"/>
        <w:spacing w:line="276" w:lineRule="auto"/>
        <w:ind w:left="-284" w:right="284"/>
        <w:jc w:val="both"/>
        <w:rPr>
          <w:rFonts w:ascii="Times New Roman" w:hAnsi="Times New Roman" w:cs="Times New Roman"/>
        </w:rPr>
      </w:pPr>
      <w:r w:rsidRPr="00611DF5">
        <w:rPr>
          <w:rFonts w:ascii="Times New Roman" w:hAnsi="Times New Roman" w:cs="Times New Roman"/>
        </w:rPr>
        <w:t>Sayım ve seçim sonuçlarına itiraz halinde, Divan Başkanlığının kararı üzerine Sandık Kurulunun tamamının</w:t>
      </w:r>
      <w:r w:rsidRPr="009E1897">
        <w:rPr>
          <w:rFonts w:ascii="Times New Roman" w:hAnsi="Times New Roman" w:cs="Times New Roman"/>
        </w:rPr>
        <w:t xml:space="preserve"> katılımıyla yeniden sayım yapılır. Yeniden yapılan sayım sonucu kesindir.</w:t>
      </w:r>
    </w:p>
    <w:p w14:paraId="48C32355" w14:textId="77777777" w:rsidR="00941E95" w:rsidRPr="009E1897" w:rsidRDefault="00941E95" w:rsidP="00AE3E0A">
      <w:pPr>
        <w:pStyle w:val="AralkYok"/>
        <w:spacing w:line="276" w:lineRule="auto"/>
        <w:ind w:left="-284" w:right="284"/>
        <w:jc w:val="both"/>
        <w:rPr>
          <w:rFonts w:ascii="Times New Roman" w:hAnsi="Times New Roman" w:cs="Times New Roman"/>
          <w:color w:val="000000" w:themeColor="text1"/>
        </w:rPr>
      </w:pPr>
      <w:r w:rsidRPr="009E1897">
        <w:rPr>
          <w:rFonts w:ascii="Times New Roman" w:hAnsi="Times New Roman" w:cs="Times New Roman"/>
          <w:color w:val="000000" w:themeColor="text1"/>
        </w:rPr>
        <w:t>Oy verme yerinin düzeni, oy kullanma ve sayım işlemlerinin yürütülmesi ile seçim güvenliğinin sağlanması Divan Başkanlığına aittir.</w:t>
      </w:r>
    </w:p>
    <w:p w14:paraId="10F275CC" w14:textId="77777777" w:rsidR="009E1897" w:rsidRDefault="00941E95" w:rsidP="00AE3E0A">
      <w:pPr>
        <w:pStyle w:val="AralkYok"/>
        <w:spacing w:line="276" w:lineRule="auto"/>
        <w:ind w:left="-284" w:right="284"/>
        <w:jc w:val="both"/>
        <w:rPr>
          <w:rFonts w:ascii="Times New Roman" w:hAnsi="Times New Roman" w:cs="Times New Roman"/>
          <w:color w:val="000000" w:themeColor="text1"/>
        </w:rPr>
      </w:pPr>
      <w:r w:rsidRPr="009E1897">
        <w:rPr>
          <w:rFonts w:ascii="Times New Roman" w:hAnsi="Times New Roman" w:cs="Times New Roman"/>
          <w:color w:val="000000" w:themeColor="text1"/>
        </w:rPr>
        <w:t>Genel Kurul Divan Başkanı aynı zamanda Sandık Kurulu Başkanlığı görevini yürütür. Sandık Kurulu üyeleri, en az üç (3) kişi olmak üzere seçim öncesinde Genel Kurul tarafından seçilir.</w:t>
      </w:r>
    </w:p>
    <w:p w14:paraId="6E32614F" w14:textId="77777777" w:rsidR="007E55E1" w:rsidRDefault="007E55E1" w:rsidP="00AE3E0A">
      <w:pPr>
        <w:pStyle w:val="AralkYok"/>
        <w:spacing w:line="276" w:lineRule="auto"/>
        <w:ind w:left="-284" w:right="284"/>
        <w:jc w:val="both"/>
        <w:rPr>
          <w:rFonts w:ascii="Times New Roman" w:hAnsi="Times New Roman" w:cs="Times New Roman"/>
          <w:color w:val="000000" w:themeColor="text1"/>
        </w:rPr>
      </w:pPr>
    </w:p>
    <w:p w14:paraId="03F3966C" w14:textId="77777777" w:rsidR="00B5339D" w:rsidRDefault="00B5339D" w:rsidP="007C1AEE">
      <w:pPr>
        <w:pStyle w:val="AralkYok"/>
        <w:spacing w:after="120" w:line="276" w:lineRule="auto"/>
        <w:ind w:left="-284" w:right="284"/>
        <w:jc w:val="both"/>
        <w:rPr>
          <w:rStyle w:val="Gl"/>
          <w:rFonts w:ascii="Times New Roman" w:hAnsi="Times New Roman" w:cs="Times New Roman"/>
          <w:color w:val="000000" w:themeColor="text1"/>
        </w:rPr>
      </w:pPr>
    </w:p>
    <w:p w14:paraId="1A280129" w14:textId="77777777" w:rsidR="00B5339D" w:rsidRDefault="00B5339D" w:rsidP="007C1AEE">
      <w:pPr>
        <w:pStyle w:val="AralkYok"/>
        <w:spacing w:after="120" w:line="276" w:lineRule="auto"/>
        <w:ind w:left="-284" w:right="284"/>
        <w:jc w:val="both"/>
        <w:rPr>
          <w:rStyle w:val="Gl"/>
          <w:rFonts w:ascii="Times New Roman" w:hAnsi="Times New Roman" w:cs="Times New Roman"/>
          <w:color w:val="000000" w:themeColor="text1"/>
        </w:rPr>
      </w:pPr>
    </w:p>
    <w:p w14:paraId="2C061BF1" w14:textId="76BD7BE0" w:rsidR="00470CCC" w:rsidRPr="007C1AEE" w:rsidRDefault="00941E95" w:rsidP="007C1AEE">
      <w:pPr>
        <w:pStyle w:val="AralkYok"/>
        <w:spacing w:after="120" w:line="276" w:lineRule="auto"/>
        <w:ind w:left="-284" w:right="284"/>
        <w:jc w:val="both"/>
        <w:rPr>
          <w:rFonts w:ascii="Times New Roman" w:hAnsi="Times New Roman" w:cs="Times New Roman"/>
          <w:b/>
          <w:bCs/>
          <w:color w:val="000000" w:themeColor="text1"/>
        </w:rPr>
      </w:pPr>
      <w:r w:rsidRPr="00941E95">
        <w:rPr>
          <w:rStyle w:val="Gl"/>
          <w:rFonts w:ascii="Times New Roman" w:hAnsi="Times New Roman" w:cs="Times New Roman"/>
          <w:color w:val="000000" w:themeColor="text1"/>
        </w:rPr>
        <w:lastRenderedPageBreak/>
        <w:t>MADDE 2</w:t>
      </w:r>
      <w:r w:rsidR="00B5339D">
        <w:rPr>
          <w:rStyle w:val="Gl"/>
          <w:rFonts w:ascii="Times New Roman" w:hAnsi="Times New Roman" w:cs="Times New Roman"/>
          <w:color w:val="000000" w:themeColor="text1"/>
        </w:rPr>
        <w:t>2</w:t>
      </w:r>
      <w:r w:rsidRPr="00941E95">
        <w:rPr>
          <w:rStyle w:val="Gl"/>
          <w:rFonts w:ascii="Times New Roman" w:hAnsi="Times New Roman" w:cs="Times New Roman"/>
          <w:color w:val="000000" w:themeColor="text1"/>
        </w:rPr>
        <w:t xml:space="preserve"> – GENEL KURUL SONUÇ BİLDİRİMİ</w:t>
      </w:r>
    </w:p>
    <w:p w14:paraId="3D580EFA" w14:textId="78F1AC17" w:rsidR="00941E95" w:rsidRPr="00470CCC" w:rsidRDefault="00941E95"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 xml:space="preserve">Olağan veya olağanüstü Genel Kurul toplantılarını izleyen </w:t>
      </w:r>
      <w:proofErr w:type="spellStart"/>
      <w:r w:rsidR="00EC5B77">
        <w:rPr>
          <w:rFonts w:ascii="Times New Roman" w:hAnsi="Times New Roman" w:cs="Times New Roman"/>
        </w:rPr>
        <w:t>kırkbeş</w:t>
      </w:r>
      <w:proofErr w:type="spellEnd"/>
      <w:r w:rsidRPr="00470CCC">
        <w:rPr>
          <w:rFonts w:ascii="Times New Roman" w:hAnsi="Times New Roman" w:cs="Times New Roman"/>
        </w:rPr>
        <w:t xml:space="preserve"> (</w:t>
      </w:r>
      <w:r w:rsidR="00EC5B77">
        <w:rPr>
          <w:rFonts w:ascii="Times New Roman" w:hAnsi="Times New Roman" w:cs="Times New Roman"/>
        </w:rPr>
        <w:t>45</w:t>
      </w:r>
      <w:r w:rsidRPr="00470CCC">
        <w:rPr>
          <w:rFonts w:ascii="Times New Roman" w:hAnsi="Times New Roman" w:cs="Times New Roman"/>
        </w:rPr>
        <w:t xml:space="preserve">) gün içinde; Yönetim Kurulu, Denetim Kurulu ve </w:t>
      </w:r>
      <w:r w:rsidR="00D45B68">
        <w:rPr>
          <w:rFonts w:ascii="Times New Roman" w:hAnsi="Times New Roman" w:cs="Times New Roman"/>
        </w:rPr>
        <w:t>diğer organlara</w:t>
      </w:r>
      <w:r w:rsidRPr="00470CCC">
        <w:rPr>
          <w:rFonts w:ascii="Times New Roman" w:hAnsi="Times New Roman" w:cs="Times New Roman"/>
        </w:rPr>
        <w:t xml:space="preserve"> seçilen asil ve yedek üyeleri içeren Genel Kurul Sonuç Bildirimi, Yönetim Kurulu tarafından mülki idare amirliğine verilir.</w:t>
      </w:r>
    </w:p>
    <w:p w14:paraId="77FF603C" w14:textId="3065B281" w:rsidR="00941E95" w:rsidRDefault="00941E95" w:rsidP="00AE3E0A">
      <w:pPr>
        <w:pStyle w:val="AralkYok"/>
        <w:spacing w:line="276" w:lineRule="auto"/>
        <w:ind w:left="-284" w:right="284"/>
        <w:jc w:val="both"/>
        <w:rPr>
          <w:rFonts w:ascii="Times New Roman" w:hAnsi="Times New Roman" w:cs="Times New Roman"/>
        </w:rPr>
      </w:pPr>
      <w:r w:rsidRPr="00470CCC">
        <w:rPr>
          <w:rFonts w:ascii="Times New Roman" w:hAnsi="Times New Roman" w:cs="Times New Roman"/>
        </w:rPr>
        <w:t>Genel Kurul toplantısında Tüzük değişikliği yapılması halinde;</w:t>
      </w:r>
      <w:r w:rsidR="001B53C5" w:rsidRPr="00470CCC">
        <w:rPr>
          <w:rFonts w:ascii="Times New Roman" w:hAnsi="Times New Roman" w:cs="Times New Roman"/>
        </w:rPr>
        <w:t xml:space="preserve"> </w:t>
      </w:r>
      <w:r w:rsidRPr="00470CCC">
        <w:rPr>
          <w:rFonts w:ascii="Times New Roman" w:hAnsi="Times New Roman" w:cs="Times New Roman"/>
        </w:rPr>
        <w:t>Genel Kurul toplantı tutanağı,</w:t>
      </w:r>
      <w:r w:rsidR="00B628A9" w:rsidRPr="00470CCC">
        <w:rPr>
          <w:rFonts w:ascii="Times New Roman" w:hAnsi="Times New Roman" w:cs="Times New Roman"/>
        </w:rPr>
        <w:t xml:space="preserve"> </w:t>
      </w:r>
      <w:r w:rsidRPr="00470CCC">
        <w:rPr>
          <w:rFonts w:ascii="Times New Roman" w:hAnsi="Times New Roman" w:cs="Times New Roman"/>
        </w:rPr>
        <w:t>Tüzüğün değişen maddelerinin eski ve yeni şekilleri,</w:t>
      </w:r>
      <w:r w:rsidR="001B53C5" w:rsidRPr="00470CCC">
        <w:rPr>
          <w:rFonts w:ascii="Times New Roman" w:hAnsi="Times New Roman" w:cs="Times New Roman"/>
        </w:rPr>
        <w:t xml:space="preserve"> </w:t>
      </w:r>
      <w:r w:rsidR="00B628A9" w:rsidRPr="00470CCC">
        <w:rPr>
          <w:rFonts w:ascii="Times New Roman" w:hAnsi="Times New Roman" w:cs="Times New Roman"/>
        </w:rPr>
        <w:t>h</w:t>
      </w:r>
      <w:r w:rsidRPr="00470CCC">
        <w:rPr>
          <w:rFonts w:ascii="Times New Roman" w:hAnsi="Times New Roman" w:cs="Times New Roman"/>
        </w:rPr>
        <w:t xml:space="preserve">er sayfası Yönetim Kurulu üyelerinin salt çoğunluğu tarafından imzalanmış Tüzüğün son şekli belirtilen </w:t>
      </w:r>
      <w:proofErr w:type="spellStart"/>
      <w:r w:rsidR="00EC5B77">
        <w:rPr>
          <w:rFonts w:ascii="Times New Roman" w:hAnsi="Times New Roman" w:cs="Times New Roman"/>
        </w:rPr>
        <w:t>kırkbeş</w:t>
      </w:r>
      <w:proofErr w:type="spellEnd"/>
      <w:r w:rsidRPr="00470CCC">
        <w:rPr>
          <w:rFonts w:ascii="Times New Roman" w:hAnsi="Times New Roman" w:cs="Times New Roman"/>
        </w:rPr>
        <w:t xml:space="preserve"> (</w:t>
      </w:r>
      <w:r w:rsidR="00EC5B77">
        <w:rPr>
          <w:rFonts w:ascii="Times New Roman" w:hAnsi="Times New Roman" w:cs="Times New Roman"/>
        </w:rPr>
        <w:t>45</w:t>
      </w:r>
      <w:r w:rsidRPr="00470CCC">
        <w:rPr>
          <w:rFonts w:ascii="Times New Roman" w:hAnsi="Times New Roman" w:cs="Times New Roman"/>
        </w:rPr>
        <w:t>) günlük süre içinde mülki idare amirliğine sunulur.</w:t>
      </w:r>
    </w:p>
    <w:p w14:paraId="27C70D87" w14:textId="77777777" w:rsidR="007C1AEE" w:rsidRPr="00470CCC" w:rsidRDefault="007C1AEE" w:rsidP="00AE3E0A">
      <w:pPr>
        <w:pStyle w:val="AralkYok"/>
        <w:spacing w:line="276" w:lineRule="auto"/>
        <w:ind w:left="-284" w:right="284"/>
        <w:jc w:val="both"/>
        <w:rPr>
          <w:rFonts w:ascii="Times New Roman" w:hAnsi="Times New Roman" w:cs="Times New Roman"/>
        </w:rPr>
      </w:pPr>
    </w:p>
    <w:p w14:paraId="0AF110AA" w14:textId="47B264E4" w:rsidR="00941E95" w:rsidRPr="00941E95" w:rsidRDefault="00941E95" w:rsidP="007C1AEE">
      <w:pPr>
        <w:pStyle w:val="Balk1"/>
        <w:spacing w:before="0" w:after="120" w:line="276" w:lineRule="auto"/>
        <w:ind w:left="-284" w:right="284"/>
        <w:jc w:val="both"/>
        <w:rPr>
          <w:rFonts w:ascii="Times New Roman" w:hAnsi="Times New Roman" w:cs="Times New Roman"/>
          <w:color w:val="000000" w:themeColor="text1"/>
          <w:sz w:val="24"/>
          <w:szCs w:val="24"/>
        </w:rPr>
      </w:pPr>
      <w:r w:rsidRPr="00941E95">
        <w:rPr>
          <w:rStyle w:val="Gl"/>
          <w:rFonts w:ascii="Times New Roman" w:hAnsi="Times New Roman" w:cs="Times New Roman"/>
          <w:color w:val="000000" w:themeColor="text1"/>
          <w:sz w:val="24"/>
          <w:szCs w:val="24"/>
        </w:rPr>
        <w:t>MADDE 2</w:t>
      </w:r>
      <w:r w:rsidR="00B5339D">
        <w:rPr>
          <w:rStyle w:val="Gl"/>
          <w:rFonts w:ascii="Times New Roman" w:hAnsi="Times New Roman" w:cs="Times New Roman"/>
          <w:color w:val="000000" w:themeColor="text1"/>
          <w:sz w:val="24"/>
          <w:szCs w:val="24"/>
        </w:rPr>
        <w:t>3</w:t>
      </w:r>
      <w:r w:rsidRPr="00941E95">
        <w:rPr>
          <w:rStyle w:val="Gl"/>
          <w:rFonts w:ascii="Times New Roman" w:hAnsi="Times New Roman" w:cs="Times New Roman"/>
          <w:color w:val="000000" w:themeColor="text1"/>
          <w:sz w:val="24"/>
          <w:szCs w:val="24"/>
        </w:rPr>
        <w:t xml:space="preserve"> – YÖNETİM KURULU</w:t>
      </w:r>
    </w:p>
    <w:p w14:paraId="5D190D6B" w14:textId="29B55650"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 xml:space="preserve">Yönetim Kurulu, Genel Kurul tarafından gizli oyla üç (3) yıl süreyle seçilen </w:t>
      </w:r>
      <w:r w:rsidRPr="00216160">
        <w:rPr>
          <w:rFonts w:ascii="Times New Roman" w:hAnsi="Times New Roman" w:cs="Times New Roman"/>
        </w:rPr>
        <w:t xml:space="preserve">on beş (15) asil ve </w:t>
      </w:r>
      <w:r w:rsidR="00285471" w:rsidRPr="00216160">
        <w:rPr>
          <w:rFonts w:ascii="Times New Roman" w:hAnsi="Times New Roman" w:cs="Times New Roman"/>
        </w:rPr>
        <w:t>beş</w:t>
      </w:r>
      <w:r w:rsidRPr="00216160">
        <w:rPr>
          <w:rFonts w:ascii="Times New Roman" w:hAnsi="Times New Roman" w:cs="Times New Roman"/>
        </w:rPr>
        <w:t xml:space="preserve"> (</w:t>
      </w:r>
      <w:r w:rsidR="00285471" w:rsidRPr="00216160">
        <w:rPr>
          <w:rFonts w:ascii="Times New Roman" w:hAnsi="Times New Roman" w:cs="Times New Roman"/>
        </w:rPr>
        <w:t>5</w:t>
      </w:r>
      <w:r w:rsidRPr="00216160">
        <w:rPr>
          <w:rFonts w:ascii="Times New Roman" w:hAnsi="Times New Roman" w:cs="Times New Roman"/>
        </w:rPr>
        <w:t>)</w:t>
      </w:r>
      <w:r w:rsidRPr="00867649">
        <w:rPr>
          <w:rFonts w:ascii="Times New Roman" w:hAnsi="Times New Roman" w:cs="Times New Roman"/>
        </w:rPr>
        <w:t xml:space="preserve"> yedek üyeden oluşur.</w:t>
      </w:r>
    </w:p>
    <w:p w14:paraId="3380B7E2" w14:textId="0189E804"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Yönetim Kurulu, seçimden sonra en geç yedi (7) gün içinde ilk toplantısını yapar ve üyeleri arasından açık oyla; Başkan,</w:t>
      </w:r>
      <w:r w:rsidR="00285471">
        <w:rPr>
          <w:rFonts w:ascii="Times New Roman" w:hAnsi="Times New Roman" w:cs="Times New Roman"/>
        </w:rPr>
        <w:t xml:space="preserve"> Başkan Vekili</w:t>
      </w:r>
      <w:r w:rsidR="00812CCD">
        <w:rPr>
          <w:rFonts w:ascii="Times New Roman" w:hAnsi="Times New Roman" w:cs="Times New Roman"/>
        </w:rPr>
        <w:t>,</w:t>
      </w:r>
      <w:r w:rsidR="001B53C5" w:rsidRPr="00867649">
        <w:rPr>
          <w:rFonts w:ascii="Times New Roman" w:hAnsi="Times New Roman" w:cs="Times New Roman"/>
        </w:rPr>
        <w:t xml:space="preserve"> </w:t>
      </w:r>
      <w:r w:rsidR="004B69A3">
        <w:rPr>
          <w:rFonts w:ascii="Times New Roman" w:hAnsi="Times New Roman" w:cs="Times New Roman"/>
        </w:rPr>
        <w:t>iki</w:t>
      </w:r>
      <w:r w:rsidRPr="00867649">
        <w:rPr>
          <w:rFonts w:ascii="Times New Roman" w:hAnsi="Times New Roman" w:cs="Times New Roman"/>
        </w:rPr>
        <w:t xml:space="preserve"> (</w:t>
      </w:r>
      <w:r w:rsidR="004B69A3">
        <w:rPr>
          <w:rFonts w:ascii="Times New Roman" w:hAnsi="Times New Roman" w:cs="Times New Roman"/>
        </w:rPr>
        <w:t>2</w:t>
      </w:r>
      <w:r w:rsidRPr="00867649">
        <w:rPr>
          <w:rFonts w:ascii="Times New Roman" w:hAnsi="Times New Roman" w:cs="Times New Roman"/>
        </w:rPr>
        <w:t xml:space="preserve">) Başkan </w:t>
      </w:r>
      <w:r w:rsidR="00624918" w:rsidRPr="00867649">
        <w:rPr>
          <w:rFonts w:ascii="Times New Roman" w:hAnsi="Times New Roman" w:cs="Times New Roman"/>
        </w:rPr>
        <w:t>Yardımcısı, Genel</w:t>
      </w:r>
      <w:r w:rsidRPr="00867649">
        <w:rPr>
          <w:rFonts w:ascii="Times New Roman" w:hAnsi="Times New Roman" w:cs="Times New Roman"/>
        </w:rPr>
        <w:t xml:space="preserve"> Sekrete</w:t>
      </w:r>
      <w:r w:rsidR="001B53C5" w:rsidRPr="00867649">
        <w:rPr>
          <w:rFonts w:ascii="Times New Roman" w:hAnsi="Times New Roman" w:cs="Times New Roman"/>
        </w:rPr>
        <w:t xml:space="preserve">r, </w:t>
      </w:r>
      <w:r w:rsidRPr="00867649">
        <w:rPr>
          <w:rFonts w:ascii="Times New Roman" w:hAnsi="Times New Roman" w:cs="Times New Roman"/>
        </w:rPr>
        <w:t>Sayman</w:t>
      </w:r>
      <w:r w:rsidR="001B53C5" w:rsidRPr="00867649">
        <w:rPr>
          <w:rFonts w:ascii="Times New Roman" w:hAnsi="Times New Roman" w:cs="Times New Roman"/>
        </w:rPr>
        <w:t xml:space="preserve"> ve d</w:t>
      </w:r>
      <w:r w:rsidRPr="00867649">
        <w:rPr>
          <w:rFonts w:ascii="Times New Roman" w:hAnsi="Times New Roman" w:cs="Times New Roman"/>
        </w:rPr>
        <w:t>iğer üyeleri belirleyerek görev bölümü yapar.</w:t>
      </w:r>
    </w:p>
    <w:p w14:paraId="6C1B1B43"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Yönetim Kurulu asil üyeliklerinde herhangi bir nedenle boşalma olması halinde, yedek üyeler sırasıyla yazılı olarak davet edilir. Tebligat tarihinden itibaren bir (1) hafta içinde görevi kabul</w:t>
      </w:r>
      <w:r w:rsidRPr="00867649">
        <w:t xml:space="preserve"> ettiğini </w:t>
      </w:r>
      <w:r w:rsidRPr="00867649">
        <w:rPr>
          <w:rFonts w:ascii="Times New Roman" w:hAnsi="Times New Roman" w:cs="Times New Roman"/>
        </w:rPr>
        <w:t>bildirmeyen yedek üyenin yerine bir sonraki yedek üye çağrılır.</w:t>
      </w:r>
    </w:p>
    <w:p w14:paraId="66F1C216" w14:textId="2DAD167D" w:rsidR="00941E95" w:rsidRPr="009E1897" w:rsidRDefault="00941E95" w:rsidP="00AE3E0A">
      <w:pPr>
        <w:pStyle w:val="AralkYok"/>
        <w:spacing w:line="276" w:lineRule="auto"/>
        <w:ind w:left="-284" w:right="284"/>
        <w:jc w:val="both"/>
        <w:rPr>
          <w:rFonts w:ascii="Times New Roman" w:hAnsi="Times New Roman" w:cs="Times New Roman"/>
        </w:rPr>
      </w:pPr>
      <w:r w:rsidRPr="004630E9">
        <w:rPr>
          <w:rFonts w:ascii="Times New Roman" w:hAnsi="Times New Roman" w:cs="Times New Roman"/>
        </w:rPr>
        <w:t xml:space="preserve">Yönetim Kurulu üye sayısı, yedeklerin de çağrılmasına rağmen üye tam sayısının yarısının altına düşerse, mevcut Yönetim Kurulu üyeleri veya Denetim Kurulu tarafından bir (1) ay içinde Genel Kurul toplantıya çağrılır. Çağrının yapılmaması halinde, Dernek üyelerinden birinin başvurusu üzerine mahalli Sulh Hukuk </w:t>
      </w:r>
      <w:r w:rsidR="00624918" w:rsidRPr="004630E9">
        <w:rPr>
          <w:rFonts w:ascii="Times New Roman" w:hAnsi="Times New Roman" w:cs="Times New Roman"/>
        </w:rPr>
        <w:t>Hâkimi</w:t>
      </w:r>
      <w:r w:rsidRPr="004630E9">
        <w:rPr>
          <w:rFonts w:ascii="Times New Roman" w:hAnsi="Times New Roman" w:cs="Times New Roman"/>
        </w:rPr>
        <w:t>, Dernek üyeleri arasından seçeceği üç (3) kişiyi bir (1) ay içinde Genel</w:t>
      </w:r>
      <w:r w:rsidRPr="00867649">
        <w:t xml:space="preserve"> </w:t>
      </w:r>
      <w:r w:rsidRPr="009E1897">
        <w:rPr>
          <w:rFonts w:ascii="Times New Roman" w:hAnsi="Times New Roman" w:cs="Times New Roman"/>
        </w:rPr>
        <w:t>Kurulu toplamakla görevlendirir.</w:t>
      </w:r>
    </w:p>
    <w:p w14:paraId="48A73DC9" w14:textId="52FA34E4" w:rsidR="00AE3E0A" w:rsidRDefault="00941E95" w:rsidP="00AE3E0A">
      <w:pPr>
        <w:pStyle w:val="AralkYok"/>
        <w:spacing w:line="276" w:lineRule="auto"/>
        <w:ind w:left="-284" w:right="284"/>
        <w:jc w:val="both"/>
        <w:rPr>
          <w:rStyle w:val="Gl"/>
          <w:rFonts w:ascii="Times New Roman" w:hAnsi="Times New Roman" w:cs="Times New Roman"/>
          <w:b w:val="0"/>
          <w:bCs w:val="0"/>
        </w:rPr>
      </w:pPr>
      <w:r w:rsidRPr="009E1897">
        <w:rPr>
          <w:rFonts w:ascii="Times New Roman" w:hAnsi="Times New Roman" w:cs="Times New Roman"/>
        </w:rPr>
        <w:t xml:space="preserve">İstifa eden Yönetim Kurulu üyeleri, görev yaptıkları döneme ilişkin </w:t>
      </w:r>
      <w:r w:rsidR="00375AA0" w:rsidRPr="009E1897">
        <w:rPr>
          <w:rFonts w:ascii="Times New Roman" w:hAnsi="Times New Roman" w:cs="Times New Roman"/>
        </w:rPr>
        <w:t>görev sürelerinden sorumlu olup, Genel Kurula katılıp hesap vermekle yükümlüdürler</w:t>
      </w:r>
      <w:r w:rsidR="009324CE" w:rsidRPr="009E1897">
        <w:rPr>
          <w:rFonts w:ascii="Times New Roman" w:hAnsi="Times New Roman" w:cs="Times New Roman"/>
        </w:rPr>
        <w:t xml:space="preserve"> </w:t>
      </w:r>
      <w:r w:rsidRPr="009E1897">
        <w:rPr>
          <w:rFonts w:ascii="Times New Roman" w:hAnsi="Times New Roman" w:cs="Times New Roman"/>
        </w:rPr>
        <w:t>ve ibra edilmeden yeniden Yönetim Kurulu üyeliğine aday olamazlar.</w:t>
      </w:r>
    </w:p>
    <w:p w14:paraId="14C93FEA" w14:textId="77777777" w:rsidR="00AE3E0A" w:rsidRDefault="00AE3E0A" w:rsidP="007C1AEE">
      <w:pPr>
        <w:pStyle w:val="NormalWeb"/>
        <w:spacing w:before="0" w:beforeAutospacing="0" w:after="0" w:afterAutospacing="0" w:line="276" w:lineRule="auto"/>
        <w:ind w:right="284"/>
        <w:jc w:val="both"/>
        <w:rPr>
          <w:color w:val="000000" w:themeColor="text1"/>
        </w:rPr>
      </w:pPr>
    </w:p>
    <w:p w14:paraId="7C756AEB" w14:textId="0F5019F6" w:rsidR="00AE3E0A" w:rsidRPr="00941E95" w:rsidRDefault="00AE3E0A" w:rsidP="007C1AEE">
      <w:pPr>
        <w:pStyle w:val="Balk1"/>
        <w:spacing w:before="0" w:after="120" w:line="276" w:lineRule="auto"/>
        <w:ind w:left="-284" w:right="284"/>
        <w:jc w:val="both"/>
        <w:rPr>
          <w:rFonts w:ascii="Times New Roman" w:hAnsi="Times New Roman" w:cs="Times New Roman"/>
          <w:color w:val="000000" w:themeColor="text1"/>
          <w:sz w:val="24"/>
          <w:szCs w:val="24"/>
        </w:rPr>
      </w:pPr>
      <w:r w:rsidRPr="00941E95">
        <w:rPr>
          <w:rStyle w:val="Gl"/>
          <w:rFonts w:ascii="Times New Roman" w:hAnsi="Times New Roman" w:cs="Times New Roman"/>
          <w:color w:val="000000" w:themeColor="text1"/>
          <w:sz w:val="24"/>
          <w:szCs w:val="24"/>
        </w:rPr>
        <w:t>MADDE 2</w:t>
      </w:r>
      <w:r w:rsidR="00B5339D">
        <w:rPr>
          <w:rStyle w:val="Gl"/>
          <w:rFonts w:ascii="Times New Roman" w:hAnsi="Times New Roman" w:cs="Times New Roman"/>
          <w:color w:val="000000" w:themeColor="text1"/>
          <w:sz w:val="24"/>
          <w:szCs w:val="24"/>
        </w:rPr>
        <w:t>4</w:t>
      </w:r>
      <w:r w:rsidRPr="00941E95">
        <w:rPr>
          <w:rStyle w:val="Gl"/>
          <w:rFonts w:ascii="Times New Roman" w:hAnsi="Times New Roman" w:cs="Times New Roman"/>
          <w:color w:val="000000" w:themeColor="text1"/>
          <w:sz w:val="24"/>
          <w:szCs w:val="24"/>
        </w:rPr>
        <w:t xml:space="preserve"> – YÖNETİM KURULUNUN GÖREV VE YETKİLERİ</w:t>
      </w:r>
    </w:p>
    <w:p w14:paraId="070A467A" w14:textId="51222D16" w:rsidR="00941E95" w:rsidRPr="008552DA" w:rsidRDefault="00941E95" w:rsidP="00AE3E0A">
      <w:pPr>
        <w:pStyle w:val="NormalWeb"/>
        <w:spacing w:before="0" w:beforeAutospacing="0" w:after="0" w:afterAutospacing="0" w:line="276" w:lineRule="auto"/>
        <w:ind w:left="-284" w:right="284"/>
        <w:jc w:val="both"/>
        <w:rPr>
          <w:color w:val="000000" w:themeColor="text1"/>
        </w:rPr>
      </w:pPr>
      <w:r w:rsidRPr="00941E95">
        <w:rPr>
          <w:color w:val="000000" w:themeColor="text1"/>
        </w:rPr>
        <w:t>Yönetim Kurulu, Derneğin yürütme ve temsil organı</w:t>
      </w:r>
      <w:r w:rsidR="008552DA">
        <w:rPr>
          <w:color w:val="000000" w:themeColor="text1"/>
        </w:rPr>
        <w:t xml:space="preserve"> olup; </w:t>
      </w:r>
      <w:r w:rsidRPr="00867649">
        <w:t>görev ve yetkileri şunlardır:</w:t>
      </w:r>
    </w:p>
    <w:p w14:paraId="303E7DE1"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a) Derneği üçüncü kişilere karşı temsil etmek; bu temsil yetkisini kendi üyelerinden bir veya birkaçına devretmek; gerekli hallerde icra kurulu oluşturmak ve yetkilerini belirlemek,</w:t>
      </w:r>
    </w:p>
    <w:p w14:paraId="6C53466F" w14:textId="1B8B1C64" w:rsidR="00D85DDD" w:rsidRPr="00867649" w:rsidRDefault="00D85DDD"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b) Genel Kurul kararlarını uygulamak,</w:t>
      </w:r>
    </w:p>
    <w:p w14:paraId="686FE61F" w14:textId="4274F295" w:rsidR="00941E95" w:rsidRPr="00867649" w:rsidRDefault="00D85DDD"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c</w:t>
      </w:r>
      <w:r w:rsidR="00941E95" w:rsidRPr="00867649">
        <w:rPr>
          <w:rFonts w:ascii="Times New Roman" w:hAnsi="Times New Roman" w:cs="Times New Roman"/>
        </w:rPr>
        <w:t>)</w:t>
      </w:r>
      <w:r w:rsidRPr="00867649">
        <w:rPr>
          <w:rFonts w:ascii="Times New Roman" w:hAnsi="Times New Roman" w:cs="Times New Roman"/>
        </w:rPr>
        <w:t xml:space="preserve"> </w:t>
      </w:r>
      <w:r w:rsidR="00941E95" w:rsidRPr="00867649">
        <w:rPr>
          <w:rFonts w:ascii="Times New Roman" w:hAnsi="Times New Roman" w:cs="Times New Roman"/>
        </w:rPr>
        <w:t>Derneğin gelir ve gider hesaplarına ilişkin işlemleri yürütmek; gelecek döneme ait bütçeyi hazırlayarak Genel Kurula sunmak,</w:t>
      </w:r>
    </w:p>
    <w:p w14:paraId="4C85562E" w14:textId="77777777" w:rsidR="00B5339D" w:rsidRDefault="00941E95" w:rsidP="00B5339D">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 xml:space="preserve">d) </w:t>
      </w:r>
      <w:r w:rsidR="00D85DDD" w:rsidRPr="00867649">
        <w:rPr>
          <w:rFonts w:ascii="Times New Roman" w:hAnsi="Times New Roman" w:cs="Times New Roman"/>
        </w:rPr>
        <w:t>Üyelik başvurularını kabul veya reddetmek, disiplin cezalarını vermek, üyeliğe ret kararlarına karşı yapılan itirazlar ile disiplin cezalarına yapılan itirazları takip eden ilk genel kurula sunmak,</w:t>
      </w:r>
    </w:p>
    <w:p w14:paraId="4FBB3923" w14:textId="294B6599" w:rsidR="00941E95" w:rsidRPr="00867649" w:rsidRDefault="00941E95" w:rsidP="00B5339D">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e) Dernek faaliyetlerini yürütmek ve koordine etmek,</w:t>
      </w:r>
    </w:p>
    <w:p w14:paraId="5C8BC1CA" w14:textId="11D0B6E8"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 xml:space="preserve">f) </w:t>
      </w:r>
      <w:r w:rsidR="00705230" w:rsidRPr="00867649">
        <w:rPr>
          <w:rFonts w:ascii="Times New Roman" w:hAnsi="Times New Roman" w:cs="Times New Roman"/>
        </w:rPr>
        <w:t xml:space="preserve">Komite </w:t>
      </w:r>
      <w:r w:rsidR="00611DF5" w:rsidRPr="00867649">
        <w:rPr>
          <w:rFonts w:ascii="Times New Roman" w:hAnsi="Times New Roman" w:cs="Times New Roman"/>
        </w:rPr>
        <w:t>ve komisyonların</w:t>
      </w:r>
      <w:r w:rsidR="00705230" w:rsidRPr="00867649">
        <w:rPr>
          <w:rFonts w:ascii="Times New Roman" w:hAnsi="Times New Roman" w:cs="Times New Roman"/>
        </w:rPr>
        <w:t xml:space="preserve"> üyelerini seçmek,</w:t>
      </w:r>
      <w:r w:rsidRPr="00867649">
        <w:rPr>
          <w:rFonts w:ascii="Times New Roman" w:hAnsi="Times New Roman" w:cs="Times New Roman"/>
        </w:rPr>
        <w:t xml:space="preserve"> bunların çalışma esaslarını belirlemek, denetlemek ve gerekli hallerde sona erdirmek,</w:t>
      </w:r>
    </w:p>
    <w:p w14:paraId="7896468F"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g) Derneğin işleyişine ilişkin yönetmelik ve iç yönergeler hazırlamak,</w:t>
      </w:r>
    </w:p>
    <w:p w14:paraId="381DD688"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h) Gerekli gördüğünde Dernek hesaplarını bağımsız denetime tabi tutmak,</w:t>
      </w:r>
    </w:p>
    <w:p w14:paraId="6BBBFF89"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ı) Dernek merkezinde en az ayda bir (1) kez toplanmak,</w:t>
      </w:r>
    </w:p>
    <w:p w14:paraId="08A5C90D" w14:textId="77777777" w:rsidR="00B5339D"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i) Mevzuat gereği verilmesi gereken yıllık beyanname ve diğer bildirimleri ilgili makamlara sunmak,</w:t>
      </w:r>
    </w:p>
    <w:p w14:paraId="403650BF" w14:textId="77777777" w:rsidR="00B5339D" w:rsidRDefault="00B5339D" w:rsidP="00AE3E0A">
      <w:pPr>
        <w:pStyle w:val="AralkYok"/>
        <w:spacing w:line="276" w:lineRule="auto"/>
        <w:ind w:left="-284" w:right="284"/>
        <w:jc w:val="both"/>
        <w:rPr>
          <w:rFonts w:ascii="Times New Roman" w:hAnsi="Times New Roman" w:cs="Times New Roman"/>
        </w:rPr>
      </w:pPr>
    </w:p>
    <w:p w14:paraId="5410B068" w14:textId="77777777" w:rsidR="00B5339D" w:rsidRDefault="00B5339D" w:rsidP="00AE3E0A">
      <w:pPr>
        <w:pStyle w:val="AralkYok"/>
        <w:spacing w:line="276" w:lineRule="auto"/>
        <w:ind w:left="-284" w:right="284"/>
        <w:jc w:val="both"/>
        <w:rPr>
          <w:rFonts w:ascii="Times New Roman" w:hAnsi="Times New Roman" w:cs="Times New Roman"/>
        </w:rPr>
      </w:pPr>
    </w:p>
    <w:p w14:paraId="138A8128" w14:textId="7EC48434"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lastRenderedPageBreak/>
        <w:t>j) Genel Kuruldan alınan yetki çerçevesinde taşınır ve taşınmaz mal satın almak, satmak, inşa ettirmek; devlet tahvili, hazine bonosu ve benzeri yatırım araçlarını edinmek,</w:t>
      </w:r>
    </w:p>
    <w:p w14:paraId="4389A2DD"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k) Derneğin amaçlarını gerçekleştirmek ve gelir temin etmek amacıyla iktisadi işletme kurmak; bu işletmelerin yönetim ve temsil esaslarını belirlemek,</w:t>
      </w:r>
    </w:p>
    <w:p w14:paraId="1239CF21"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 xml:space="preserve">l) Derneğin amaçlarına uygun olarak şirketler, iktisadi işletmeler ve üçüncü kişilerle sözleşme ve protokol yapmak; </w:t>
      </w:r>
      <w:proofErr w:type="gramStart"/>
      <w:r w:rsidRPr="00867649">
        <w:rPr>
          <w:rFonts w:ascii="Times New Roman" w:hAnsi="Times New Roman" w:cs="Times New Roman"/>
        </w:rPr>
        <w:t>sponsorluk</w:t>
      </w:r>
      <w:proofErr w:type="gramEnd"/>
      <w:r w:rsidRPr="00867649">
        <w:rPr>
          <w:rFonts w:ascii="Times New Roman" w:hAnsi="Times New Roman" w:cs="Times New Roman"/>
        </w:rPr>
        <w:t xml:space="preserve"> almak veya vermek,</w:t>
      </w:r>
    </w:p>
    <w:p w14:paraId="4ECBEC78"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m) Kira sözleşmesi yapmak; Dernek lehine rehin, ipotek ve diğer ayni hakları tesis ettirmek,</w:t>
      </w:r>
    </w:p>
    <w:p w14:paraId="003B9C60"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n) Temsilcilikler kurmak, temsilci atamak veya görevden almak; gerekli hallerde temsilcilikleri kapatmak,</w:t>
      </w:r>
    </w:p>
    <w:p w14:paraId="09EACE1E" w14:textId="77777777" w:rsidR="00941E95" w:rsidRPr="00867649"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o) Kullanılmaz hale gelmiş veya satılmasında Derneğin menfaati bulunan taşınır malların satışına karar vermek,</w:t>
      </w:r>
    </w:p>
    <w:p w14:paraId="01DC00DA" w14:textId="6D82866D" w:rsidR="00D85DDD" w:rsidRDefault="00941E95" w:rsidP="00AE3E0A">
      <w:pPr>
        <w:pStyle w:val="AralkYok"/>
        <w:spacing w:line="276" w:lineRule="auto"/>
        <w:ind w:left="-284" w:right="284"/>
        <w:jc w:val="both"/>
        <w:rPr>
          <w:rFonts w:ascii="Times New Roman" w:hAnsi="Times New Roman" w:cs="Times New Roman"/>
        </w:rPr>
      </w:pPr>
      <w:r w:rsidRPr="00867649">
        <w:rPr>
          <w:rFonts w:ascii="Times New Roman" w:hAnsi="Times New Roman" w:cs="Times New Roman"/>
        </w:rPr>
        <w:t xml:space="preserve">p) </w:t>
      </w:r>
      <w:r w:rsidR="00D85DDD" w:rsidRPr="00867649">
        <w:rPr>
          <w:rFonts w:ascii="Times New Roman" w:hAnsi="Times New Roman" w:cs="Times New Roman"/>
        </w:rPr>
        <w:t>Dernek Tüzüğünün ve ilgili mevzuatın kendisine verdiği görevleri yerine getirmek</w:t>
      </w:r>
      <w:r w:rsidR="00470CCC">
        <w:rPr>
          <w:rFonts w:ascii="Times New Roman" w:hAnsi="Times New Roman" w:cs="Times New Roman"/>
        </w:rPr>
        <w:t>tir.</w:t>
      </w:r>
    </w:p>
    <w:p w14:paraId="69FB8C03" w14:textId="77777777" w:rsidR="00FC3C8C" w:rsidRPr="00867649" w:rsidRDefault="00FC3C8C" w:rsidP="007C1AEE">
      <w:pPr>
        <w:pStyle w:val="AralkYok"/>
        <w:spacing w:line="276" w:lineRule="auto"/>
        <w:ind w:right="284"/>
        <w:jc w:val="both"/>
        <w:rPr>
          <w:rFonts w:ascii="Times New Roman" w:hAnsi="Times New Roman" w:cs="Times New Roman"/>
        </w:rPr>
      </w:pPr>
    </w:p>
    <w:p w14:paraId="7EC2DED0" w14:textId="51111C04" w:rsidR="00CC3604" w:rsidRPr="00EA7041" w:rsidRDefault="00CC3604" w:rsidP="007C1AEE">
      <w:pPr>
        <w:spacing w:after="120" w:line="276" w:lineRule="auto"/>
        <w:ind w:left="-284" w:right="284"/>
        <w:jc w:val="both"/>
        <w:rPr>
          <w:rFonts w:ascii="Times New Roman" w:hAnsi="Times New Roman" w:cs="Times New Roman"/>
          <w:b/>
          <w:bCs/>
        </w:rPr>
      </w:pPr>
      <w:r w:rsidRPr="00EA7041">
        <w:rPr>
          <w:rFonts w:ascii="Times New Roman" w:hAnsi="Times New Roman" w:cs="Times New Roman"/>
          <w:b/>
          <w:bCs/>
        </w:rPr>
        <w:t>MADDE 2</w:t>
      </w:r>
      <w:r w:rsidR="00B5339D">
        <w:rPr>
          <w:rFonts w:ascii="Times New Roman" w:hAnsi="Times New Roman" w:cs="Times New Roman"/>
          <w:b/>
          <w:bCs/>
        </w:rPr>
        <w:t>5</w:t>
      </w:r>
      <w:r w:rsidRPr="00EA7041">
        <w:rPr>
          <w:rFonts w:ascii="Times New Roman" w:hAnsi="Times New Roman" w:cs="Times New Roman"/>
          <w:b/>
          <w:bCs/>
        </w:rPr>
        <w:t xml:space="preserve"> – YÖNETİM KURULUNUN TOPLANTI VE ÇALIŞMA USULLERİ</w:t>
      </w:r>
    </w:p>
    <w:p w14:paraId="14EAD5BD" w14:textId="56C31821"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 xml:space="preserve">Yönetim Kurulu, en az ayda bir (1) kez olmak üzere Başkanın çağrısı üzerine toplanır. Gerek görülmesi halinde Başkan veya Yönetim Kurulu üyelerinin en az üçte birinin </w:t>
      </w:r>
      <w:r w:rsidR="00AB5412" w:rsidRPr="008552DA">
        <w:rPr>
          <w:rFonts w:ascii="Times New Roman" w:hAnsi="Times New Roman" w:cs="Times New Roman"/>
        </w:rPr>
        <w:t xml:space="preserve">(1/3) </w:t>
      </w:r>
      <w:r w:rsidRPr="008552DA">
        <w:rPr>
          <w:rFonts w:ascii="Times New Roman" w:hAnsi="Times New Roman" w:cs="Times New Roman"/>
        </w:rPr>
        <w:t>talebi üzerine olağanüstü toplantı yapılabilir.</w:t>
      </w:r>
    </w:p>
    <w:p w14:paraId="10167706" w14:textId="77777777"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Yönetim Kurulu, üye tam sayısının üçte iki çoğunluğu ile toplanır. Toplantıya katılan üyelerin salt çoğunluğu ile karar alınır.</w:t>
      </w:r>
    </w:p>
    <w:p w14:paraId="48E0DFF8" w14:textId="77777777"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Toplantı gündemi Genel Sekreter tarafından hazırlanır. Yönetim Kurulu üyeleri, toplantı öncesinde veya toplantı sırasında gündeme madde eklenmesini talep edebilir.</w:t>
      </w:r>
    </w:p>
    <w:p w14:paraId="75FD0F2C" w14:textId="77777777"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Alınan kararlar Genel Sekreter tarafından tutanağa geçirilir, karar defterine yazılır, toplantı sonunda okunur ve toplantıya katılan üyeler tarafından imzalanır.</w:t>
      </w:r>
    </w:p>
    <w:p w14:paraId="083C0246" w14:textId="3D8A799F"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 xml:space="preserve">Mazeretsiz olarak üst üste üç (3) </w:t>
      </w:r>
      <w:r w:rsidR="00FC3C8C">
        <w:rPr>
          <w:rFonts w:ascii="Times New Roman" w:hAnsi="Times New Roman" w:cs="Times New Roman"/>
        </w:rPr>
        <w:t xml:space="preserve">ve yıl içinde toplam altı (6) </w:t>
      </w:r>
      <w:r w:rsidRPr="008552DA">
        <w:rPr>
          <w:rFonts w:ascii="Times New Roman" w:hAnsi="Times New Roman" w:cs="Times New Roman"/>
        </w:rPr>
        <w:t>toplantıya katılmayan Yönetim Kurulu üyesi, Yönetim Kurulu üyeliğinden istifa etmiş sayılır.</w:t>
      </w:r>
    </w:p>
    <w:p w14:paraId="27508C93" w14:textId="77777777"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Yönetim Kurulu üyeleri oylarını kabul veya ret şeklinde kullanırlar. Çekimser oy kullanılamaz. Ret oyu kullanan üyeler, gerekçelerini kararın altına yazabilirler.</w:t>
      </w:r>
    </w:p>
    <w:p w14:paraId="582DAB69" w14:textId="77777777" w:rsidR="00CC3604" w:rsidRPr="008552DA" w:rsidRDefault="00CC3604" w:rsidP="00AE3E0A">
      <w:pPr>
        <w:pStyle w:val="AralkYok"/>
        <w:spacing w:line="276" w:lineRule="auto"/>
        <w:ind w:left="-284" w:right="284"/>
        <w:jc w:val="both"/>
        <w:rPr>
          <w:rFonts w:ascii="Times New Roman" w:hAnsi="Times New Roman" w:cs="Times New Roman"/>
        </w:rPr>
      </w:pPr>
      <w:r w:rsidRPr="008552DA">
        <w:rPr>
          <w:rFonts w:ascii="Times New Roman" w:hAnsi="Times New Roman" w:cs="Times New Roman"/>
        </w:rPr>
        <w:t>Yönetim Kurulu toplantıları fiziki ortamda yapılabileceği gibi elektronik ortamda da gerçekleştirilebilir. Elektronik ortamda yapılacak toplantılarda görüntülü ve/veya sesli iletişim sağlayan dijital platformlar kullanılabilir. Bu şekilde yapılan toplantılar fiziki toplantı ile aynı hukuki sonucu doğurur. Elektronik ortamda gerçekleştirilen toplantılarda alınan kararlar da Yönetim Kurulu kararı niteliğinde olup karar defterine geçirilir.</w:t>
      </w:r>
    </w:p>
    <w:p w14:paraId="49E0738C" w14:textId="77777777" w:rsidR="00C2113F" w:rsidRDefault="00C2113F" w:rsidP="00AE3E0A">
      <w:pPr>
        <w:spacing w:after="0" w:line="276" w:lineRule="auto"/>
        <w:ind w:left="-284" w:right="284"/>
        <w:jc w:val="both"/>
        <w:rPr>
          <w:rFonts w:ascii="Times New Roman" w:hAnsi="Times New Roman" w:cs="Times New Roman"/>
          <w:b/>
          <w:bCs/>
        </w:rPr>
      </w:pPr>
    </w:p>
    <w:p w14:paraId="39F9B2B0" w14:textId="1E0A652C" w:rsidR="00CC3604" w:rsidRPr="00EA7041" w:rsidRDefault="00CC3604" w:rsidP="007C1AEE">
      <w:pPr>
        <w:spacing w:after="120" w:line="276" w:lineRule="auto"/>
        <w:ind w:left="-284" w:right="284"/>
        <w:jc w:val="both"/>
        <w:rPr>
          <w:rFonts w:ascii="Times New Roman" w:hAnsi="Times New Roman" w:cs="Times New Roman"/>
          <w:b/>
          <w:bCs/>
        </w:rPr>
      </w:pPr>
      <w:r w:rsidRPr="00EA7041">
        <w:rPr>
          <w:rFonts w:ascii="Times New Roman" w:hAnsi="Times New Roman" w:cs="Times New Roman"/>
          <w:b/>
          <w:bCs/>
        </w:rPr>
        <w:t>MADDE 2</w:t>
      </w:r>
      <w:r w:rsidR="00B5339D">
        <w:rPr>
          <w:rFonts w:ascii="Times New Roman" w:hAnsi="Times New Roman" w:cs="Times New Roman"/>
          <w:b/>
          <w:bCs/>
        </w:rPr>
        <w:t>6</w:t>
      </w:r>
      <w:r w:rsidRPr="00EA7041">
        <w:rPr>
          <w:rFonts w:ascii="Times New Roman" w:hAnsi="Times New Roman" w:cs="Times New Roman"/>
          <w:b/>
          <w:bCs/>
        </w:rPr>
        <w:t xml:space="preserve"> – YÖNETİM KURULU BAŞKANI</w:t>
      </w:r>
      <w:r w:rsidR="00E906BA">
        <w:rPr>
          <w:rFonts w:ascii="Times New Roman" w:hAnsi="Times New Roman" w:cs="Times New Roman"/>
          <w:b/>
          <w:bCs/>
        </w:rPr>
        <w:t>,</w:t>
      </w:r>
      <w:r w:rsidR="00CE00E9">
        <w:rPr>
          <w:rFonts w:ascii="Times New Roman" w:hAnsi="Times New Roman" w:cs="Times New Roman"/>
          <w:b/>
          <w:bCs/>
        </w:rPr>
        <w:t xml:space="preserve"> </w:t>
      </w:r>
      <w:r w:rsidR="00E906BA">
        <w:rPr>
          <w:rFonts w:ascii="Times New Roman" w:hAnsi="Times New Roman" w:cs="Times New Roman"/>
          <w:b/>
          <w:bCs/>
        </w:rPr>
        <w:t>VEKİLİ</w:t>
      </w:r>
      <w:r w:rsidRPr="00EA7041">
        <w:rPr>
          <w:rFonts w:ascii="Times New Roman" w:hAnsi="Times New Roman" w:cs="Times New Roman"/>
          <w:b/>
          <w:bCs/>
        </w:rPr>
        <w:t xml:space="preserve"> VE BAŞKAN YARDIMCILARI</w:t>
      </w:r>
    </w:p>
    <w:p w14:paraId="56C2B5FC" w14:textId="5EF472D5" w:rsidR="00B8660B"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Yönetim Kurulu Başkanı aynı zamanda Derneğin başkanıdır. Başkan, Derneği</w:t>
      </w:r>
      <w:r w:rsidR="00B8660B" w:rsidRPr="00B8660B">
        <w:rPr>
          <w:rFonts w:ascii="Times New Roman" w:hAnsi="Times New Roman" w:cs="Times New Roman"/>
        </w:rPr>
        <w:t xml:space="preserve"> </w:t>
      </w:r>
      <w:r w:rsidRPr="00B8660B">
        <w:rPr>
          <w:rFonts w:ascii="Times New Roman" w:hAnsi="Times New Roman" w:cs="Times New Roman"/>
        </w:rPr>
        <w:t>temsil eder ve Yönetim Kurulu ile Genel Kurul kararlarının uygulanmasını sağlar.</w:t>
      </w:r>
      <w:r w:rsidR="00B8660B">
        <w:rPr>
          <w:rFonts w:ascii="Times New Roman" w:hAnsi="Times New Roman" w:cs="Times New Roman"/>
        </w:rPr>
        <w:t xml:space="preserve"> </w:t>
      </w:r>
      <w:r w:rsidRPr="00B8660B">
        <w:rPr>
          <w:rFonts w:ascii="Times New Roman" w:hAnsi="Times New Roman" w:cs="Times New Roman"/>
        </w:rPr>
        <w:t xml:space="preserve">Başkan; </w:t>
      </w:r>
    </w:p>
    <w:p w14:paraId="752C2869" w14:textId="60616399" w:rsidR="00CC3604" w:rsidRPr="00B8660B" w:rsidRDefault="00B8660B"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w:t>
      </w:r>
      <w:r w:rsidR="00CC3604" w:rsidRPr="00B8660B">
        <w:rPr>
          <w:rFonts w:ascii="Times New Roman" w:hAnsi="Times New Roman" w:cs="Times New Roman"/>
        </w:rPr>
        <w:t>erneğin faaliyetlerinin tüzük, mevzuat ve Yönetim Kurulu kararları doğrultusunda yürütülmesini sağlar, derneğin idari işleyişini düzenler ve denetler.</w:t>
      </w:r>
    </w:p>
    <w:p w14:paraId="3A174A7E" w14:textId="0C62A372" w:rsidR="00CC3604" w:rsidRPr="00B8660B" w:rsidRDefault="00B8660B"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-K</w:t>
      </w:r>
      <w:r w:rsidR="00CC3604" w:rsidRPr="00B8660B">
        <w:rPr>
          <w:rFonts w:ascii="Times New Roman" w:hAnsi="Times New Roman" w:cs="Times New Roman"/>
        </w:rPr>
        <w:t>amu kurum ve kuruluşları, yerel yönetimler, özel sektör kuruluşları, diğer dernek ve vakıflar, meslek kuruluşları ile basın ve medya ile ilişkileri yürütür ve derneği bu alanlarda temsil eder.</w:t>
      </w:r>
    </w:p>
    <w:p w14:paraId="2A91917A" w14:textId="32998197" w:rsidR="00CC3604" w:rsidRPr="00B8660B" w:rsidRDefault="00B8660B"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w:t>
      </w:r>
      <w:r w:rsidR="00CC3604" w:rsidRPr="00B8660B">
        <w:rPr>
          <w:rFonts w:ascii="Times New Roman" w:hAnsi="Times New Roman" w:cs="Times New Roman"/>
        </w:rPr>
        <w:t>ernek organları arasındaki koordinasyonu sağlar, organlar ile üyeler arasındaki ilişkileri düzenler, ortaya çıkabilecek uyuşmazlıkların çözümü için gerekli tedbirleri alır ve dernek içinde birlik ve dayanışmanın güçlenmesine katkı sağlar.</w:t>
      </w:r>
    </w:p>
    <w:p w14:paraId="241A33DC" w14:textId="583C7291" w:rsidR="00CC3604" w:rsidRPr="00B8660B" w:rsidRDefault="000D5BEA" w:rsidP="00AE3E0A">
      <w:pPr>
        <w:pStyle w:val="AralkYok"/>
        <w:spacing w:line="276" w:lineRule="auto"/>
        <w:ind w:left="-284" w:right="284"/>
        <w:jc w:val="both"/>
        <w:rPr>
          <w:rFonts w:ascii="Times New Roman" w:hAnsi="Times New Roman" w:cs="Times New Roman"/>
        </w:rPr>
      </w:pPr>
      <w:r>
        <w:rPr>
          <w:rFonts w:ascii="Times New Roman" w:hAnsi="Times New Roman" w:cs="Times New Roman"/>
        </w:rPr>
        <w:t>B</w:t>
      </w:r>
      <w:r w:rsidR="00CC3604" w:rsidRPr="00B8660B">
        <w:rPr>
          <w:rFonts w:ascii="Times New Roman" w:hAnsi="Times New Roman" w:cs="Times New Roman"/>
        </w:rPr>
        <w:t xml:space="preserve">aşkanın bulunmadığı hallerde </w:t>
      </w:r>
      <w:r>
        <w:rPr>
          <w:rFonts w:ascii="Times New Roman" w:hAnsi="Times New Roman" w:cs="Times New Roman"/>
        </w:rPr>
        <w:t xml:space="preserve">bu </w:t>
      </w:r>
      <w:r w:rsidR="00CC3604" w:rsidRPr="00B8660B">
        <w:rPr>
          <w:rFonts w:ascii="Times New Roman" w:hAnsi="Times New Roman" w:cs="Times New Roman"/>
        </w:rPr>
        <w:t>görev</w:t>
      </w:r>
      <w:r>
        <w:rPr>
          <w:rFonts w:ascii="Times New Roman" w:hAnsi="Times New Roman" w:cs="Times New Roman"/>
        </w:rPr>
        <w:t xml:space="preserve"> ve yetkiler </w:t>
      </w:r>
      <w:r w:rsidRPr="000D5BEA">
        <w:rPr>
          <w:rFonts w:ascii="Times New Roman" w:hAnsi="Times New Roman" w:cs="Times New Roman"/>
        </w:rPr>
        <w:t>Başkan Vekili</w:t>
      </w:r>
      <w:r>
        <w:rPr>
          <w:rFonts w:ascii="Times New Roman" w:hAnsi="Times New Roman" w:cs="Times New Roman"/>
        </w:rPr>
        <w:t xml:space="preserve"> tarafından</w:t>
      </w:r>
      <w:r w:rsidR="00CC3604" w:rsidRPr="00B8660B">
        <w:rPr>
          <w:rFonts w:ascii="Times New Roman" w:hAnsi="Times New Roman" w:cs="Times New Roman"/>
        </w:rPr>
        <w:t xml:space="preserve"> </w:t>
      </w:r>
      <w:r>
        <w:rPr>
          <w:rFonts w:ascii="Times New Roman" w:hAnsi="Times New Roman" w:cs="Times New Roman"/>
        </w:rPr>
        <w:t>kullanılır</w:t>
      </w:r>
    </w:p>
    <w:p w14:paraId="22156B3D" w14:textId="77777777" w:rsidR="00E928C9" w:rsidRDefault="00E70B1B" w:rsidP="00E928C9">
      <w:pPr>
        <w:pStyle w:val="AralkYok"/>
        <w:spacing w:line="276" w:lineRule="auto"/>
        <w:ind w:left="-284" w:right="284"/>
        <w:jc w:val="both"/>
        <w:rPr>
          <w:rFonts w:ascii="Times New Roman" w:hAnsi="Times New Roman" w:cs="Times New Roman"/>
        </w:rPr>
      </w:pPr>
      <w:r w:rsidRPr="00E70B1B">
        <w:rPr>
          <w:rFonts w:ascii="Times New Roman" w:hAnsi="Times New Roman" w:cs="Times New Roman"/>
        </w:rPr>
        <w:lastRenderedPageBreak/>
        <w:t xml:space="preserve">Başkan, görev ve yetkilerinin bir kısmını Yönetim Kurulu üyeleri arasından seçilen Başkan Yardımcılarına devredebilir. </w:t>
      </w:r>
      <w:r w:rsidR="00CC3604" w:rsidRPr="00B8660B">
        <w:rPr>
          <w:rFonts w:ascii="Times New Roman" w:hAnsi="Times New Roman" w:cs="Times New Roman"/>
        </w:rPr>
        <w:t>Başkan Yardımcıları, kendilerine verilen görev ve yetki alanlarına ilişkin açıklayıcı unvanlar kullanabilir.</w:t>
      </w:r>
    </w:p>
    <w:p w14:paraId="1B6EE181" w14:textId="77777777" w:rsidR="00E928C9" w:rsidRDefault="00E928C9" w:rsidP="00E928C9">
      <w:pPr>
        <w:pStyle w:val="AralkYok"/>
        <w:spacing w:line="276" w:lineRule="auto"/>
        <w:ind w:left="-284" w:right="284"/>
        <w:jc w:val="both"/>
        <w:rPr>
          <w:rFonts w:ascii="Times New Roman" w:hAnsi="Times New Roman" w:cs="Times New Roman"/>
        </w:rPr>
      </w:pPr>
    </w:p>
    <w:p w14:paraId="62E9D482" w14:textId="70B45638" w:rsidR="00CC3604" w:rsidRPr="00E928C9" w:rsidRDefault="00CC3604" w:rsidP="00E928C9">
      <w:pPr>
        <w:pStyle w:val="AralkYok"/>
        <w:spacing w:line="276" w:lineRule="auto"/>
        <w:ind w:left="-284" w:right="284"/>
        <w:jc w:val="both"/>
        <w:rPr>
          <w:rFonts w:ascii="Times New Roman" w:hAnsi="Times New Roman" w:cs="Times New Roman"/>
        </w:rPr>
      </w:pPr>
      <w:r w:rsidRPr="00EA7041">
        <w:rPr>
          <w:rFonts w:ascii="Times New Roman" w:hAnsi="Times New Roman" w:cs="Times New Roman"/>
          <w:b/>
          <w:bCs/>
        </w:rPr>
        <w:t>MADDE 2</w:t>
      </w:r>
      <w:r w:rsidR="00B5339D">
        <w:rPr>
          <w:rFonts w:ascii="Times New Roman" w:hAnsi="Times New Roman" w:cs="Times New Roman"/>
          <w:b/>
          <w:bCs/>
        </w:rPr>
        <w:t>7</w:t>
      </w:r>
      <w:r w:rsidRPr="00EA7041">
        <w:rPr>
          <w:rFonts w:ascii="Times New Roman" w:hAnsi="Times New Roman" w:cs="Times New Roman"/>
          <w:b/>
          <w:bCs/>
        </w:rPr>
        <w:t xml:space="preserve"> – DERNEK GENEL SEKRETERİ</w:t>
      </w:r>
    </w:p>
    <w:p w14:paraId="15167569" w14:textId="726411CA" w:rsidR="00DA1E8F" w:rsidRPr="00B8660B" w:rsidRDefault="0003061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Genel sekreter, derneğin idari işlerinden dolayı yönetim kuruluna karşı sorumludur.</w:t>
      </w:r>
      <w:r w:rsidR="00DA1E8F" w:rsidRPr="00B8660B">
        <w:rPr>
          <w:rFonts w:ascii="Times New Roman" w:hAnsi="Times New Roman" w:cs="Times New Roman"/>
        </w:rPr>
        <w:t xml:space="preserve"> </w:t>
      </w:r>
      <w:r w:rsidR="00CC3604" w:rsidRPr="00B8660B">
        <w:rPr>
          <w:rFonts w:ascii="Times New Roman" w:hAnsi="Times New Roman" w:cs="Times New Roman"/>
        </w:rPr>
        <w:t>Genel Sekreter</w:t>
      </w:r>
      <w:r w:rsidR="00D61C04" w:rsidRPr="00B8660B">
        <w:rPr>
          <w:rFonts w:ascii="Times New Roman" w:hAnsi="Times New Roman" w:cs="Times New Roman"/>
        </w:rPr>
        <w:t>;</w:t>
      </w:r>
      <w:r w:rsidR="00CC3604" w:rsidRPr="00B8660B">
        <w:rPr>
          <w:rFonts w:ascii="Times New Roman" w:hAnsi="Times New Roman" w:cs="Times New Roman"/>
        </w:rPr>
        <w:t xml:space="preserve"> </w:t>
      </w:r>
    </w:p>
    <w:p w14:paraId="3B1A20BE" w14:textId="1A159F86" w:rsidR="00CC3604" w:rsidRPr="00B8660B" w:rsidRDefault="00DA1E8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Yönetim Kurulu kararlarının uygulanmasını sağlar</w:t>
      </w:r>
      <w:r w:rsidR="00EA7041" w:rsidRPr="00B8660B">
        <w:rPr>
          <w:rFonts w:ascii="Times New Roman" w:hAnsi="Times New Roman" w:cs="Times New Roman"/>
        </w:rPr>
        <w:t xml:space="preserve">, </w:t>
      </w:r>
      <w:r w:rsidR="00CC3604" w:rsidRPr="00B8660B">
        <w:rPr>
          <w:rFonts w:ascii="Times New Roman" w:hAnsi="Times New Roman" w:cs="Times New Roman"/>
        </w:rPr>
        <w:t>derneğin idari işleyişini yürütür</w:t>
      </w:r>
      <w:r w:rsidR="00EA7041" w:rsidRPr="00B8660B">
        <w:rPr>
          <w:rFonts w:ascii="Times New Roman" w:hAnsi="Times New Roman" w:cs="Times New Roman"/>
        </w:rPr>
        <w:t>; T</w:t>
      </w:r>
      <w:r w:rsidR="00CC3604" w:rsidRPr="00B8660B">
        <w:rPr>
          <w:rFonts w:ascii="Times New Roman" w:hAnsi="Times New Roman" w:cs="Times New Roman"/>
        </w:rPr>
        <w:t>üzük, ilgili mevzuat ve Yönetim Kurulu kararları doğrultusunda kendisine verilen görevleri yerine getirir.</w:t>
      </w:r>
    </w:p>
    <w:p w14:paraId="7466F0E9" w14:textId="0DC5CF42" w:rsidR="00CC3604" w:rsidRPr="00B8660B" w:rsidRDefault="00DA1E8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Dernekler mevzuatı uyarınca yapılması gereken bildirimleri ve resmi işlemleri, gerektiğinde Yönetim Kurulu adına veya dernek adına yerine getirir.</w:t>
      </w:r>
      <w:r w:rsidR="00CE00E9">
        <w:rPr>
          <w:rFonts w:ascii="Times New Roman" w:hAnsi="Times New Roman" w:cs="Times New Roman"/>
        </w:rPr>
        <w:t xml:space="preserve"> Anlaşma ve protokollerin uygulanmasını takip eder.</w:t>
      </w:r>
    </w:p>
    <w:p w14:paraId="2C351D52" w14:textId="6824B6E3" w:rsidR="00CC3604" w:rsidRPr="00B8660B" w:rsidRDefault="00DA1E8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Derneğin resmi ve özel yazışmalarını yürütür; kamu kurum ve kuruluşları, yerel yönetimler, özel kuruluşlar ve basın ile yürütülen yazışmaları koordine eder.</w:t>
      </w:r>
    </w:p>
    <w:p w14:paraId="0CB2A43D" w14:textId="63891AB9" w:rsidR="00CC3604" w:rsidRPr="00B8660B" w:rsidRDefault="00DA1E8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Yönetim Kurulu toplantılarının gündemini hazırlar, toplantı tutanaklarının düzenlenmesini sağlar ve alınan kararların karar defterine geçirilmesini takip eder.</w:t>
      </w:r>
    </w:p>
    <w:p w14:paraId="4A6BB360" w14:textId="57785C5D" w:rsidR="00EA7041" w:rsidRDefault="00DA1E8F"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Derneğin üye kayıt defteri ve evrak kayıt defteri başta olmak üzere mevzuatın öngördüğü defterlerin düzenli tutulmasını sağlar; üyelerin kişisel dosyalarını oluşturur ve muhafaza eder.</w:t>
      </w:r>
    </w:p>
    <w:p w14:paraId="55709BF3" w14:textId="77777777" w:rsidR="00B8660B" w:rsidRPr="00B8660B" w:rsidRDefault="00B8660B" w:rsidP="00AE3E0A">
      <w:pPr>
        <w:pStyle w:val="AralkYok"/>
        <w:spacing w:line="276" w:lineRule="auto"/>
        <w:ind w:left="-284" w:right="284"/>
        <w:jc w:val="both"/>
        <w:rPr>
          <w:rFonts w:ascii="Times New Roman" w:hAnsi="Times New Roman" w:cs="Times New Roman"/>
        </w:rPr>
      </w:pPr>
    </w:p>
    <w:p w14:paraId="5F3CBC88" w14:textId="6916EF24" w:rsidR="00CC3604" w:rsidRPr="00006453" w:rsidRDefault="00CC3604" w:rsidP="007C1AEE">
      <w:pPr>
        <w:spacing w:after="120" w:line="276" w:lineRule="auto"/>
        <w:ind w:left="-284" w:right="284"/>
        <w:jc w:val="both"/>
        <w:rPr>
          <w:rFonts w:ascii="Times New Roman" w:hAnsi="Times New Roman" w:cs="Times New Roman"/>
          <w:b/>
          <w:bCs/>
        </w:rPr>
      </w:pPr>
      <w:r w:rsidRPr="00006453">
        <w:rPr>
          <w:rFonts w:ascii="Times New Roman" w:hAnsi="Times New Roman" w:cs="Times New Roman"/>
          <w:b/>
          <w:bCs/>
        </w:rPr>
        <w:t>MADDE 2</w:t>
      </w:r>
      <w:r w:rsidR="00B5339D">
        <w:rPr>
          <w:rFonts w:ascii="Times New Roman" w:hAnsi="Times New Roman" w:cs="Times New Roman"/>
          <w:b/>
          <w:bCs/>
        </w:rPr>
        <w:t>8</w:t>
      </w:r>
      <w:r w:rsidRPr="00006453">
        <w:rPr>
          <w:rFonts w:ascii="Times New Roman" w:hAnsi="Times New Roman" w:cs="Times New Roman"/>
          <w:b/>
          <w:bCs/>
        </w:rPr>
        <w:t xml:space="preserve"> – SAYMAN</w:t>
      </w:r>
    </w:p>
    <w:p w14:paraId="00C7B22F" w14:textId="6CFDD8F6" w:rsidR="0003061F"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Sayman üye, derneğin </w:t>
      </w:r>
      <w:r w:rsidR="00CB1F65" w:rsidRPr="00B8660B">
        <w:rPr>
          <w:rFonts w:ascii="Times New Roman" w:hAnsi="Times New Roman" w:cs="Times New Roman"/>
        </w:rPr>
        <w:t>mali iş</w:t>
      </w:r>
      <w:r w:rsidR="0003061F" w:rsidRPr="00B8660B">
        <w:rPr>
          <w:rFonts w:ascii="Times New Roman" w:hAnsi="Times New Roman" w:cs="Times New Roman"/>
        </w:rPr>
        <w:t xml:space="preserve"> ve işlemlerinden dolayı Yönetim Kuruluna karşı sorumludur.</w:t>
      </w:r>
      <w:r w:rsidR="00D61C04" w:rsidRPr="00B8660B">
        <w:rPr>
          <w:rFonts w:ascii="Times New Roman" w:hAnsi="Times New Roman" w:cs="Times New Roman"/>
        </w:rPr>
        <w:t xml:space="preserve"> Sayman;</w:t>
      </w:r>
    </w:p>
    <w:p w14:paraId="4A881DF7" w14:textId="0E669F0D" w:rsidR="00CC3604" w:rsidRPr="00B8660B" w:rsidRDefault="00D61C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Derneğin bütçe, muhasebe ve mali işlemlerini mevzuata ve Yönetim Kurulu kararlarına uygun şekilde düzenler ve yürütür.</w:t>
      </w:r>
    </w:p>
    <w:p w14:paraId="39E46406" w14:textId="77777777" w:rsidR="00D61C04" w:rsidRPr="00B8660B" w:rsidRDefault="00D61C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w:t>
      </w:r>
      <w:r w:rsidR="00CC3604" w:rsidRPr="00B8660B">
        <w:rPr>
          <w:rFonts w:ascii="Times New Roman" w:hAnsi="Times New Roman" w:cs="Times New Roman"/>
        </w:rPr>
        <w:t>erneğin muhasebe kayıtlarının tutulmasını sağlar. Yönetim Kurulu kararı ile bu işlemler, saymanın sorumluluğu altında ücretli veya ücretsiz kişi ya da hizmet sağlayıcılar aracılığıyla yürütülebilir.</w:t>
      </w:r>
    </w:p>
    <w:p w14:paraId="0AF66274" w14:textId="09DE0064" w:rsidR="00CC3604" w:rsidRPr="00B8660B" w:rsidRDefault="00D61C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Derneğin gelir ve giderlerine ilişkin belgeleri düzenler, muhafaza eder ve mevzuata uygun şekilde kayıt altına alınmasını sağlar.</w:t>
      </w:r>
    </w:p>
    <w:p w14:paraId="0B229BE7" w14:textId="36A49672" w:rsidR="00CC3604" w:rsidRDefault="00D61C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w:t>
      </w:r>
      <w:r w:rsidR="00CC3604" w:rsidRPr="00B8660B">
        <w:rPr>
          <w:rFonts w:ascii="Times New Roman" w:hAnsi="Times New Roman" w:cs="Times New Roman"/>
        </w:rPr>
        <w:t>Derneğin yıllık bütçe taslağını hazırlar, mali raporları düzenler ve Genel Kurulda sunulmak üzere Yönetim Kuruluna arz eder.</w:t>
      </w:r>
      <w:r w:rsidRPr="00B8660B">
        <w:rPr>
          <w:rFonts w:ascii="Times New Roman" w:hAnsi="Times New Roman" w:cs="Times New Roman"/>
        </w:rPr>
        <w:t xml:space="preserve"> </w:t>
      </w:r>
      <w:r w:rsidR="00CC3604" w:rsidRPr="00B8660B">
        <w:rPr>
          <w:rFonts w:ascii="Times New Roman" w:hAnsi="Times New Roman" w:cs="Times New Roman"/>
        </w:rPr>
        <w:t>Genel Kurulda derneğin mali durumu hakkında açıklamalarda bulunur ve üyelerin sorularını cevaplandırır.</w:t>
      </w:r>
    </w:p>
    <w:p w14:paraId="7A1DC379" w14:textId="77777777" w:rsidR="00B8660B" w:rsidRPr="00B8660B" w:rsidRDefault="00B8660B" w:rsidP="00AE3E0A">
      <w:pPr>
        <w:pStyle w:val="AralkYok"/>
        <w:spacing w:line="276" w:lineRule="auto"/>
        <w:ind w:left="-284" w:right="284"/>
        <w:jc w:val="both"/>
        <w:rPr>
          <w:rFonts w:ascii="Times New Roman" w:hAnsi="Times New Roman" w:cs="Times New Roman"/>
        </w:rPr>
      </w:pPr>
    </w:p>
    <w:p w14:paraId="4AB762E2" w14:textId="1AE8D829" w:rsidR="00CC3604" w:rsidRPr="00CF29A3" w:rsidRDefault="00CC3604" w:rsidP="007C1AEE">
      <w:pPr>
        <w:spacing w:after="120" w:line="276" w:lineRule="auto"/>
        <w:ind w:left="-284" w:right="284"/>
        <w:jc w:val="both"/>
        <w:rPr>
          <w:rFonts w:ascii="Times New Roman" w:hAnsi="Times New Roman" w:cs="Times New Roman"/>
          <w:b/>
          <w:bCs/>
        </w:rPr>
      </w:pPr>
      <w:r w:rsidRPr="00CF29A3">
        <w:rPr>
          <w:rFonts w:ascii="Times New Roman" w:hAnsi="Times New Roman" w:cs="Times New Roman"/>
          <w:b/>
          <w:bCs/>
        </w:rPr>
        <w:t xml:space="preserve">MADDE </w:t>
      </w:r>
      <w:r w:rsidR="00B5339D">
        <w:rPr>
          <w:rFonts w:ascii="Times New Roman" w:hAnsi="Times New Roman" w:cs="Times New Roman"/>
          <w:b/>
          <w:bCs/>
        </w:rPr>
        <w:t>29</w:t>
      </w:r>
      <w:r w:rsidRPr="00CF29A3">
        <w:rPr>
          <w:rFonts w:ascii="Times New Roman" w:hAnsi="Times New Roman" w:cs="Times New Roman"/>
          <w:b/>
          <w:bCs/>
        </w:rPr>
        <w:t xml:space="preserve"> – YÖNETİM KURULUNUN DEVİR VE TESLİMİ</w:t>
      </w:r>
    </w:p>
    <w:p w14:paraId="78594AF8" w14:textId="77777777" w:rsidR="00CC3604"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Görev süresi sona eren veya herhangi bir nedenle görevden ayrılan Yönetim Kurulu, görevi devralan Yönetim Kuruluna derneğe ait tüm defterleri, kayıtları, belgeleri, demirbaşları, mal varlığını ve mali evrakı eksiksiz şekilde devretmekle yükümlüdür.</w:t>
      </w:r>
    </w:p>
    <w:p w14:paraId="149E0841" w14:textId="77777777" w:rsidR="00CC3604"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Devir ve teslim işlemi; </w:t>
      </w:r>
      <w:proofErr w:type="gramStart"/>
      <w:r w:rsidRPr="00B8660B">
        <w:rPr>
          <w:rFonts w:ascii="Times New Roman" w:hAnsi="Times New Roman" w:cs="Times New Roman"/>
        </w:rPr>
        <w:t>envanter</w:t>
      </w:r>
      <w:proofErr w:type="gramEnd"/>
      <w:r w:rsidRPr="00B8660B">
        <w:rPr>
          <w:rFonts w:ascii="Times New Roman" w:hAnsi="Times New Roman" w:cs="Times New Roman"/>
        </w:rPr>
        <w:t xml:space="preserve"> defteri, üye kayıt defteri, karar defteri, evrak kayıt defteri, muhasebe kayıtları, banka hesaplarına ilişkin belgeler ile derneğe ait diğer tüm evrak ve kayıtları kapsar.</w:t>
      </w:r>
    </w:p>
    <w:p w14:paraId="0DAF5858" w14:textId="77777777" w:rsidR="00CC3604"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Devir ve teslim işlemleri, yeni Yönetim Kurulunun seçilmesini takip eden en geç yedi (7) gün içerisinde gerçekleştirilir.</w:t>
      </w:r>
    </w:p>
    <w:p w14:paraId="3C3B8CD0" w14:textId="77777777" w:rsidR="00B5339D" w:rsidRDefault="00CC3604" w:rsidP="00B5339D">
      <w:pPr>
        <w:pStyle w:val="AralkYok"/>
        <w:spacing w:line="276" w:lineRule="auto"/>
        <w:ind w:left="-284" w:right="284"/>
        <w:rPr>
          <w:rFonts w:ascii="Times New Roman" w:hAnsi="Times New Roman" w:cs="Times New Roman"/>
        </w:rPr>
      </w:pPr>
      <w:r w:rsidRPr="00B8660B">
        <w:rPr>
          <w:rFonts w:ascii="Times New Roman" w:hAnsi="Times New Roman" w:cs="Times New Roman"/>
        </w:rPr>
        <w:t xml:space="preserve">Devir ve teslim işleminin günü, saati ve yeri eski Yönetim Kurulu tarafından belirlenerek yeni </w:t>
      </w:r>
    </w:p>
    <w:p w14:paraId="490F51DE" w14:textId="6FBCE21E" w:rsidR="00CF29A3" w:rsidRPr="00B8660B" w:rsidRDefault="00CC3604" w:rsidP="00B5339D">
      <w:pPr>
        <w:pStyle w:val="AralkYok"/>
        <w:spacing w:line="276" w:lineRule="auto"/>
        <w:ind w:left="-284" w:right="284"/>
        <w:rPr>
          <w:rFonts w:ascii="Times New Roman" w:hAnsi="Times New Roman" w:cs="Times New Roman"/>
        </w:rPr>
      </w:pPr>
      <w:r w:rsidRPr="00B8660B">
        <w:rPr>
          <w:rFonts w:ascii="Times New Roman" w:hAnsi="Times New Roman" w:cs="Times New Roman"/>
        </w:rPr>
        <w:t>Yönetim Kurulu üyelerine bildirilir.</w:t>
      </w:r>
      <w:r w:rsidR="00CF29A3" w:rsidRPr="00B8660B">
        <w:rPr>
          <w:rFonts w:ascii="Times New Roman" w:hAnsi="Times New Roman" w:cs="Times New Roman"/>
        </w:rPr>
        <w:t xml:space="preserve"> Devir ve teslim işlemi bir tutanak ile tespit edilir ve eski ve yeni Yönetim Kurulu üyeleri tarafından imzalanır.</w:t>
      </w:r>
    </w:p>
    <w:p w14:paraId="792DCF05" w14:textId="77777777" w:rsidR="00CC3604" w:rsidRPr="00B8660B" w:rsidRDefault="00CC3604" w:rsidP="00AE3E0A">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Devir ve teslim sırasında eksik olduğu tespit edilen defter, belge, demirbaş veya mal varlığı unsurlarından görev süresi sona eren Yönetim Kurulu sorumludur. Bu husus devir teslim tutanağında açıkça belirtilir.</w:t>
      </w:r>
    </w:p>
    <w:p w14:paraId="4AF24019" w14:textId="77777777" w:rsidR="00B5339D" w:rsidRDefault="00CC3604" w:rsidP="00E928C9">
      <w:pPr>
        <w:pStyle w:val="AralkYok"/>
        <w:spacing w:line="276" w:lineRule="auto"/>
        <w:ind w:left="-284" w:right="284"/>
        <w:jc w:val="both"/>
        <w:rPr>
          <w:rFonts w:ascii="Times New Roman" w:hAnsi="Times New Roman" w:cs="Times New Roman"/>
        </w:rPr>
      </w:pPr>
      <w:r w:rsidRPr="00B8660B">
        <w:rPr>
          <w:rFonts w:ascii="Times New Roman" w:hAnsi="Times New Roman" w:cs="Times New Roman"/>
        </w:rPr>
        <w:t xml:space="preserve">Derneğe ait banka hesapları, elektronik kayıtlar, e-posta adresleri, internet sitesi yönetim paneli, sosyal </w:t>
      </w:r>
    </w:p>
    <w:p w14:paraId="563BFE6D" w14:textId="77777777" w:rsidR="00B5339D" w:rsidRDefault="00B5339D" w:rsidP="00E928C9">
      <w:pPr>
        <w:pStyle w:val="AralkYok"/>
        <w:spacing w:line="276" w:lineRule="auto"/>
        <w:ind w:left="-284" w:right="284"/>
        <w:jc w:val="both"/>
        <w:rPr>
          <w:rFonts w:ascii="Times New Roman" w:hAnsi="Times New Roman" w:cs="Times New Roman"/>
        </w:rPr>
      </w:pPr>
    </w:p>
    <w:p w14:paraId="7A2755A0" w14:textId="4A91CB95" w:rsidR="00E928C9" w:rsidRDefault="00CC3604" w:rsidP="00E928C9">
      <w:pPr>
        <w:pStyle w:val="AralkYok"/>
        <w:spacing w:line="276" w:lineRule="auto"/>
        <w:ind w:left="-284" w:right="284"/>
        <w:jc w:val="both"/>
        <w:rPr>
          <w:rFonts w:ascii="Times New Roman" w:hAnsi="Times New Roman" w:cs="Times New Roman"/>
        </w:rPr>
      </w:pPr>
      <w:proofErr w:type="gramStart"/>
      <w:r w:rsidRPr="00B8660B">
        <w:rPr>
          <w:rFonts w:ascii="Times New Roman" w:hAnsi="Times New Roman" w:cs="Times New Roman"/>
        </w:rPr>
        <w:lastRenderedPageBreak/>
        <w:t>medya</w:t>
      </w:r>
      <w:proofErr w:type="gramEnd"/>
      <w:r w:rsidRPr="00B8660B">
        <w:rPr>
          <w:rFonts w:ascii="Times New Roman" w:hAnsi="Times New Roman" w:cs="Times New Roman"/>
        </w:rPr>
        <w:t xml:space="preserve"> hesapları ve benzeri dijital platformlara ilişkin erişim ve yetki bilgileri de devir ve teslim kapsamında yeni Yönetim Kuruluna eksiksiz şekilde teslim edilir.</w:t>
      </w:r>
    </w:p>
    <w:p w14:paraId="5066ECC9" w14:textId="77777777" w:rsidR="00E928C9" w:rsidRDefault="00E928C9" w:rsidP="00E928C9">
      <w:pPr>
        <w:pStyle w:val="AralkYok"/>
        <w:spacing w:line="276" w:lineRule="auto"/>
        <w:ind w:left="-284" w:right="284"/>
        <w:jc w:val="both"/>
        <w:rPr>
          <w:rFonts w:ascii="Times New Roman" w:hAnsi="Times New Roman" w:cs="Times New Roman"/>
        </w:rPr>
      </w:pPr>
    </w:p>
    <w:p w14:paraId="487BC9E4" w14:textId="47579BB0" w:rsidR="00CC3604" w:rsidRPr="00E928C9" w:rsidRDefault="00CC3604" w:rsidP="00E928C9">
      <w:pPr>
        <w:pStyle w:val="AralkYok"/>
        <w:spacing w:line="276" w:lineRule="auto"/>
        <w:ind w:left="-284" w:right="284"/>
        <w:jc w:val="both"/>
        <w:rPr>
          <w:rFonts w:ascii="Times New Roman" w:hAnsi="Times New Roman" w:cs="Times New Roman"/>
        </w:rPr>
      </w:pPr>
      <w:r w:rsidRPr="00AB5412">
        <w:rPr>
          <w:rFonts w:ascii="Times New Roman" w:hAnsi="Times New Roman" w:cs="Times New Roman"/>
          <w:b/>
          <w:bCs/>
        </w:rPr>
        <w:t xml:space="preserve">MADDE </w:t>
      </w:r>
      <w:r w:rsidR="00B5339D">
        <w:rPr>
          <w:rFonts w:ascii="Times New Roman" w:hAnsi="Times New Roman" w:cs="Times New Roman"/>
          <w:b/>
          <w:bCs/>
        </w:rPr>
        <w:t>30</w:t>
      </w:r>
      <w:r w:rsidRPr="00AB5412">
        <w:rPr>
          <w:rFonts w:ascii="Times New Roman" w:hAnsi="Times New Roman" w:cs="Times New Roman"/>
          <w:b/>
          <w:bCs/>
        </w:rPr>
        <w:t xml:space="preserve"> – DENETİM KURULU</w:t>
      </w:r>
    </w:p>
    <w:p w14:paraId="4FFD1DD2"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Genel Kurul tarafından üç (3) yıl süre ile seçilen üç (3) asil ve üç (3) yedek üyeden oluşur.</w:t>
      </w:r>
    </w:p>
    <w:p w14:paraId="3C6DF401"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derneğin faaliyetlerinin tüzükte belirtilen amaç ve çalışma konularına uygun olarak yürütülüp yürütülmediğini, dernek defterlerinin, hesaplarının ve kayıtlarının mevzuata ve dernek tüzüğüne uygun şekilde tutulup tutulmadığını denetler.</w:t>
      </w:r>
    </w:p>
    <w:p w14:paraId="6136A7B9"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derneğin iç denetimini yılda en az bir (1) kez yapar ve denetim sonuçlarını bir rapor halinde Yönetim Kuruluna sunar. Denetim raporu, Genel Kurul toplantısında Genel Kurulun bilgisine sunulur.</w:t>
      </w:r>
    </w:p>
    <w:p w14:paraId="08CD4A7D"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hazırladığı raporda Yönetim Kurulunun ibra edilip edilmemesine ilişkin görüş ve önerilerini açık ve gerekçeli şekilde belirtir.</w:t>
      </w:r>
    </w:p>
    <w:p w14:paraId="46AF4E90"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Genel Kurul, Yönetim Kurulu veya Denetim Kurulu tarafından iç denetim yapılabileceği gibi bağımsız denetim kuruluşlarına da denetim yaptırılabilir. Ancak bu şekilde denetim yaptırılmış olması Denetim Kurulunun görev ve sorumluluğunu ortadan kaldırmaz.</w:t>
      </w:r>
    </w:p>
    <w:p w14:paraId="4E65CA25"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denetim sırasında tüzüğe veya mevzuata aykırı işlem ve uygulamaları tespit etmesi halinde durumu derhal Yönetim Kuruluna bildirir.</w:t>
      </w:r>
    </w:p>
    <w:p w14:paraId="3208D37F" w14:textId="77777777" w:rsidR="00CC3604" w:rsidRPr="003D6A99"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sonucunda derneğin mali yapısını olumsuz etkileyebilecek işlemler, usulsüzlükler veya tüzüğe aykırı borçlanmaların tespit edilmesi halinde Denetim Kurulu, Genel Kurulun olağanüstü toplantıya çağrılmasını isteyebilir.</w:t>
      </w:r>
    </w:p>
    <w:p w14:paraId="17A671C0" w14:textId="77777777" w:rsidR="00CC3604" w:rsidRDefault="00CC3604" w:rsidP="00AE3E0A">
      <w:pPr>
        <w:pStyle w:val="AralkYok"/>
        <w:spacing w:line="276" w:lineRule="auto"/>
        <w:ind w:left="-284" w:right="284"/>
        <w:jc w:val="both"/>
        <w:rPr>
          <w:rFonts w:ascii="Times New Roman" w:hAnsi="Times New Roman" w:cs="Times New Roman"/>
        </w:rPr>
      </w:pPr>
      <w:r w:rsidRPr="003D6A99">
        <w:rPr>
          <w:rFonts w:ascii="Times New Roman" w:hAnsi="Times New Roman" w:cs="Times New Roman"/>
        </w:rPr>
        <w:t>Denetim Kurulu üyeleri görevlerini yerine getirirken derneğe ait her türlü defter, belge ve kaydı inceleme yetkisine sahiptir. Yönetim Kurulu ve dernek görevlileri denetim için talep edilen bilgi ve belgeleri Denetim Kuruluna sunmakla yükümlüdür.</w:t>
      </w:r>
    </w:p>
    <w:p w14:paraId="5ED3C6A3" w14:textId="77777777" w:rsidR="00024EBC" w:rsidRPr="003D6A99" w:rsidRDefault="00024EBC" w:rsidP="00AE3E0A">
      <w:pPr>
        <w:pStyle w:val="AralkYok"/>
        <w:spacing w:line="276" w:lineRule="auto"/>
        <w:ind w:left="-284" w:right="284"/>
        <w:jc w:val="both"/>
        <w:rPr>
          <w:rFonts w:ascii="Times New Roman" w:hAnsi="Times New Roman" w:cs="Times New Roman"/>
        </w:rPr>
      </w:pPr>
    </w:p>
    <w:p w14:paraId="65F8710E" w14:textId="227F5BCD" w:rsidR="00CC3604" w:rsidRPr="00411036" w:rsidRDefault="00CC3604" w:rsidP="007C1AEE">
      <w:pPr>
        <w:spacing w:after="120" w:line="276" w:lineRule="auto"/>
        <w:ind w:left="-284" w:right="284"/>
        <w:jc w:val="both"/>
        <w:rPr>
          <w:rFonts w:ascii="Times New Roman" w:hAnsi="Times New Roman" w:cs="Times New Roman"/>
          <w:b/>
          <w:bCs/>
        </w:rPr>
      </w:pPr>
      <w:r w:rsidRPr="00411036">
        <w:rPr>
          <w:rFonts w:ascii="Times New Roman" w:hAnsi="Times New Roman" w:cs="Times New Roman"/>
          <w:b/>
          <w:bCs/>
        </w:rPr>
        <w:t>MADDE 3</w:t>
      </w:r>
      <w:r w:rsidR="00B5339D">
        <w:rPr>
          <w:rFonts w:ascii="Times New Roman" w:hAnsi="Times New Roman" w:cs="Times New Roman"/>
          <w:b/>
          <w:bCs/>
        </w:rPr>
        <w:t>1</w:t>
      </w:r>
      <w:r w:rsidRPr="00411036">
        <w:rPr>
          <w:rFonts w:ascii="Times New Roman" w:hAnsi="Times New Roman" w:cs="Times New Roman"/>
          <w:b/>
          <w:bCs/>
        </w:rPr>
        <w:t xml:space="preserve"> – DİSİPLİN KURULU, ÇALIŞMA ŞEKLİ, GÖREV VE YETKİLERİ</w:t>
      </w:r>
    </w:p>
    <w:p w14:paraId="071619A1"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Disiplin Kurulu, Genel Kurul tarafından üç (3) yıl süre ile seçilen üç (3) asil ve üç (3) yedek üyeden oluşur.</w:t>
      </w:r>
    </w:p>
    <w:p w14:paraId="75E1EC68"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Disiplin Kurulu, asil üyelerin tamamının katılımı ile toplanır ve toplantıya katılan üyelerin çoğunluğu ile karar verir. Asil üyelerden herhangi birinin toplantıya katılamaması halinde yerine yedek üyeler çağrılır. Disiplin Kurulu ilk toplantısında kendi üyeleri arasından bir başkan seçer.</w:t>
      </w:r>
    </w:p>
    <w:p w14:paraId="77375773"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Disiplin Kurulu Başkanı, gerekli görülen hallerde derneğin diğer organlarının, komite ve komisyonlarının toplantılarına katılabilir ve görüş bildirebilir. Disiplin Kurulunun görevlerini yerine getirebilmesi için gerekli idari ve lojistik destek Yönetim Kurulu tarafından sağlanır.</w:t>
      </w:r>
    </w:p>
    <w:p w14:paraId="50713349" w14:textId="77777777" w:rsidR="00B5339D" w:rsidRDefault="00CC3604" w:rsidP="00B5339D">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Disiplin Kurulu; Yönetim Kurulunun talebi üzerine, Yönetim Kurulu aracılığıyla kendisine iletilen şikâyetler üzerine veya üyeler tarafından doğrudan yapılan yazılı başvurular üzerine inceleme ve soruşturma yapabilir. Kurul gerekli gördüğü hallerde resen soruşturma başlatabilir.</w:t>
      </w:r>
    </w:p>
    <w:p w14:paraId="50E329D3" w14:textId="703F88D4" w:rsidR="00CC3604" w:rsidRPr="00024EBC" w:rsidRDefault="00CC3604" w:rsidP="00B5339D">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Başvurunun doğrudan Disiplin Kuruluna yapılması veya kurul tarafından resen soruşturma başlatılması halinde durum en geç yedi (7) gün içerisinde yazılı olarak Yönetim Kuruluna bildirilir. Yönetim Kurulu isterse görüşünü ye</w:t>
      </w:r>
      <w:r w:rsidR="00462F25" w:rsidRPr="00024EBC">
        <w:rPr>
          <w:rFonts w:ascii="Times New Roman" w:hAnsi="Times New Roman" w:cs="Times New Roman"/>
        </w:rPr>
        <w:t>di</w:t>
      </w:r>
      <w:r w:rsidRPr="00024EBC">
        <w:rPr>
          <w:rFonts w:ascii="Times New Roman" w:hAnsi="Times New Roman" w:cs="Times New Roman"/>
        </w:rPr>
        <w:t xml:space="preserve"> (</w:t>
      </w:r>
      <w:r w:rsidR="00462F25" w:rsidRPr="00024EBC">
        <w:rPr>
          <w:rFonts w:ascii="Times New Roman" w:hAnsi="Times New Roman" w:cs="Times New Roman"/>
        </w:rPr>
        <w:t>7</w:t>
      </w:r>
      <w:r w:rsidRPr="00024EBC">
        <w:rPr>
          <w:rFonts w:ascii="Times New Roman" w:hAnsi="Times New Roman" w:cs="Times New Roman"/>
        </w:rPr>
        <w:t>) gün içinde Disiplin Kuruluna iletebilir.</w:t>
      </w:r>
    </w:p>
    <w:p w14:paraId="35C87432"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Disiplin Kurulu, soruşturma kapsamında ilgili üyeden savunma ister; gerekli gördüğü kişileri tanık olarak dinleyebilir, taraflardan ve derneğin organlarından bilgi ve belge talep edebilir ve delilleri toplayarak inceleme yapar.</w:t>
      </w:r>
    </w:p>
    <w:p w14:paraId="4622E6FC" w14:textId="77777777" w:rsidR="00B5339D" w:rsidRDefault="00B5339D" w:rsidP="00AE3E0A">
      <w:pPr>
        <w:pStyle w:val="AralkYok"/>
        <w:spacing w:line="276" w:lineRule="auto"/>
        <w:ind w:left="-284" w:right="284"/>
        <w:jc w:val="both"/>
        <w:rPr>
          <w:rFonts w:ascii="Times New Roman" w:hAnsi="Times New Roman" w:cs="Times New Roman"/>
        </w:rPr>
      </w:pPr>
    </w:p>
    <w:p w14:paraId="661E7542" w14:textId="21C9648B"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lastRenderedPageBreak/>
        <w:t>Disiplin Kurulu çağrılarına mazeretsiz olarak uymayan, bildiğini söylemeyen, gerçeğe aykırı beyanda bulunan veya talep edilen belgeleri vermeyen üyeler hakkında da disiplin soruşturması başlatılabilir.</w:t>
      </w:r>
    </w:p>
    <w:p w14:paraId="39854FAD"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Savunma yapmak üzere çağrıldığı halde geçerli bir mazeret bildirmeksizin savunma vermeyen üyeler hakkında savunma alınmaksızın karar verilebilir.</w:t>
      </w:r>
    </w:p>
    <w:p w14:paraId="7AB752D8" w14:textId="77777777" w:rsidR="00462F25"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Soruşturmanın tamamlanmasını takiben Disiplin Kurulu en geç yedi (7) gün içerisinde kararını verir ve</w:t>
      </w:r>
      <w:r w:rsidR="00CB4D12" w:rsidRPr="00024EBC">
        <w:rPr>
          <w:rFonts w:ascii="Times New Roman" w:hAnsi="Times New Roman" w:cs="Times New Roman"/>
        </w:rPr>
        <w:t xml:space="preserve"> tavsiye görüşünü</w:t>
      </w:r>
      <w:r w:rsidRPr="00024EBC">
        <w:rPr>
          <w:rFonts w:ascii="Times New Roman" w:hAnsi="Times New Roman" w:cs="Times New Roman"/>
        </w:rPr>
        <w:t xml:space="preserve"> en geç üç (3) gün içinde </w:t>
      </w:r>
      <w:r w:rsidR="00462F25" w:rsidRPr="00024EBC">
        <w:rPr>
          <w:rFonts w:ascii="Times New Roman" w:hAnsi="Times New Roman" w:cs="Times New Roman"/>
        </w:rPr>
        <w:t xml:space="preserve">rapor şeklinde </w:t>
      </w:r>
      <w:r w:rsidRPr="00024EBC">
        <w:rPr>
          <w:rFonts w:ascii="Times New Roman" w:hAnsi="Times New Roman" w:cs="Times New Roman"/>
        </w:rPr>
        <w:t>Yönetim Kuruluna bildirir.</w:t>
      </w:r>
    </w:p>
    <w:p w14:paraId="35A0F952" w14:textId="2FCC7728" w:rsidR="00641401" w:rsidRPr="00024EBC" w:rsidRDefault="00462F25"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 xml:space="preserve">Disiplin Kurulu tarafından yapılan inceleme ve soruşturma sonucunda düzenlenen rapor ve alınan kararlar tavsiye niteliğindedir.  Disiplin cezalarının uygulanmasına ve üyelikten </w:t>
      </w:r>
      <w:r w:rsidR="00367CF1" w:rsidRPr="00024EBC">
        <w:rPr>
          <w:rFonts w:ascii="Times New Roman" w:hAnsi="Times New Roman" w:cs="Times New Roman"/>
        </w:rPr>
        <w:t>çıkarma kararının</w:t>
      </w:r>
      <w:r w:rsidRPr="00024EBC">
        <w:rPr>
          <w:rFonts w:ascii="Times New Roman" w:hAnsi="Times New Roman" w:cs="Times New Roman"/>
        </w:rPr>
        <w:t xml:space="preserve"> verilmesine Yönetim Kurulu yetkilidir.</w:t>
      </w:r>
    </w:p>
    <w:p w14:paraId="605FF859" w14:textId="7ED0E8CD" w:rsidR="00CC3604" w:rsidRPr="00024EBC" w:rsidRDefault="00285189"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 xml:space="preserve">Yönetim Kurulunun </w:t>
      </w:r>
      <w:r w:rsidR="00641401" w:rsidRPr="00024EBC">
        <w:rPr>
          <w:rFonts w:ascii="Times New Roman" w:hAnsi="Times New Roman" w:cs="Times New Roman"/>
        </w:rPr>
        <w:t xml:space="preserve">aldığı </w:t>
      </w:r>
      <w:r w:rsidR="00CC3604" w:rsidRPr="00024EBC">
        <w:rPr>
          <w:rFonts w:ascii="Times New Roman" w:hAnsi="Times New Roman" w:cs="Times New Roman"/>
        </w:rPr>
        <w:t>kararın bir örneği</w:t>
      </w:r>
      <w:r w:rsidR="00641401" w:rsidRPr="00024EBC">
        <w:rPr>
          <w:rFonts w:ascii="Times New Roman" w:hAnsi="Times New Roman" w:cs="Times New Roman"/>
        </w:rPr>
        <w:t xml:space="preserve"> Genel Sekreter tarafından</w:t>
      </w:r>
      <w:r w:rsidR="00CC3604" w:rsidRPr="00024EBC">
        <w:rPr>
          <w:rFonts w:ascii="Times New Roman" w:hAnsi="Times New Roman" w:cs="Times New Roman"/>
        </w:rPr>
        <w:t xml:space="preserve"> ilgili üyeye </w:t>
      </w:r>
      <w:r w:rsidR="00641401" w:rsidRPr="00024EBC">
        <w:rPr>
          <w:rFonts w:ascii="Times New Roman" w:hAnsi="Times New Roman" w:cs="Times New Roman"/>
        </w:rPr>
        <w:t xml:space="preserve">yazılı veya elektronik posta olarak </w:t>
      </w:r>
      <w:r w:rsidR="00CC3604" w:rsidRPr="00024EBC">
        <w:rPr>
          <w:rFonts w:ascii="Times New Roman" w:hAnsi="Times New Roman" w:cs="Times New Roman"/>
        </w:rPr>
        <w:t xml:space="preserve">tebliğ </w:t>
      </w:r>
      <w:r w:rsidR="00641401" w:rsidRPr="00024EBC">
        <w:rPr>
          <w:rFonts w:ascii="Times New Roman" w:hAnsi="Times New Roman" w:cs="Times New Roman"/>
        </w:rPr>
        <w:t>edilir</w:t>
      </w:r>
      <w:r w:rsidR="00CC3604" w:rsidRPr="00024EBC">
        <w:rPr>
          <w:rFonts w:ascii="Times New Roman" w:hAnsi="Times New Roman" w:cs="Times New Roman"/>
        </w:rPr>
        <w:t>, bir nüshası ilgilinin dosyasına koy</w:t>
      </w:r>
      <w:r w:rsidR="00641401" w:rsidRPr="00024EBC">
        <w:rPr>
          <w:rFonts w:ascii="Times New Roman" w:hAnsi="Times New Roman" w:cs="Times New Roman"/>
        </w:rPr>
        <w:t xml:space="preserve">ulur </w:t>
      </w:r>
      <w:r w:rsidR="00CC3604" w:rsidRPr="00024EBC">
        <w:rPr>
          <w:rFonts w:ascii="Times New Roman" w:hAnsi="Times New Roman" w:cs="Times New Roman"/>
        </w:rPr>
        <w:t>ve gerek</w:t>
      </w:r>
      <w:r w:rsidR="00641401" w:rsidRPr="00024EBC">
        <w:rPr>
          <w:rFonts w:ascii="Times New Roman" w:hAnsi="Times New Roman" w:cs="Times New Roman"/>
        </w:rPr>
        <w:t xml:space="preserve"> görülürse</w:t>
      </w:r>
      <w:r w:rsidR="00CC3604" w:rsidRPr="00024EBC">
        <w:rPr>
          <w:rFonts w:ascii="Times New Roman" w:hAnsi="Times New Roman" w:cs="Times New Roman"/>
        </w:rPr>
        <w:t xml:space="preserve"> dernek ilan panosunda duyurabilir.</w:t>
      </w:r>
      <w:r w:rsidR="00641401" w:rsidRPr="00024EBC">
        <w:rPr>
          <w:rFonts w:ascii="Times New Roman" w:hAnsi="Times New Roman" w:cs="Times New Roman"/>
        </w:rPr>
        <w:t xml:space="preserve"> </w:t>
      </w:r>
      <w:r w:rsidR="00CC3604" w:rsidRPr="00024EBC">
        <w:rPr>
          <w:rFonts w:ascii="Times New Roman" w:hAnsi="Times New Roman" w:cs="Times New Roman"/>
        </w:rPr>
        <w:t>Üyelikten çıkarma kararı, Yönetim Kurulu tarafından üye tam sayısının üçte iki (2/3) çoğunluğu ile verilebilir.</w:t>
      </w:r>
    </w:p>
    <w:p w14:paraId="5CC76671" w14:textId="4603030B"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İhtar, kınama veya üyelikten çıkarma kararlarına karşı ilgili üye, kararın kendisine tebliğinden itibaren bir (1) ay içerisinde yazılı olarak Yönetim Kuruluna başvurarak Genel Kurula itiraz edebilir. İtiraz, yapılacak ilk Genel Kurul toplantısında görüşülür</w:t>
      </w:r>
      <w:r w:rsidR="00DF15A2" w:rsidRPr="00024EBC">
        <w:rPr>
          <w:rFonts w:ascii="Times New Roman" w:hAnsi="Times New Roman" w:cs="Times New Roman"/>
        </w:rPr>
        <w:t>.</w:t>
      </w:r>
      <w:r w:rsidRPr="00024EBC">
        <w:rPr>
          <w:rFonts w:ascii="Times New Roman" w:hAnsi="Times New Roman" w:cs="Times New Roman"/>
        </w:rPr>
        <w:t xml:space="preserve"> Genel Kurulun vereceği karar kesindir.</w:t>
      </w:r>
    </w:p>
    <w:p w14:paraId="68B1DD68" w14:textId="77777777" w:rsidR="00CC3604" w:rsidRPr="00024EB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Üyelikten çıkarma kararına itiraz edilmiş olması halinde, itiraz sonuçlanıncaya kadar ilgili üyenin üyeliği askıya alınır. Bu süre içinde üye yalnızca Genel Kurul toplantılarına dinleyici olarak katılabilir; dernek faaliyetlerine ve imkânlarına katılamaz.</w:t>
      </w:r>
    </w:p>
    <w:p w14:paraId="2E3CBD70" w14:textId="3F93B06F" w:rsidR="00FC3C8C" w:rsidRDefault="00CC3604" w:rsidP="00AE3E0A">
      <w:pPr>
        <w:pStyle w:val="AralkYok"/>
        <w:spacing w:line="276" w:lineRule="auto"/>
        <w:ind w:left="-284" w:right="284"/>
        <w:jc w:val="both"/>
        <w:rPr>
          <w:rFonts w:ascii="Times New Roman" w:hAnsi="Times New Roman" w:cs="Times New Roman"/>
        </w:rPr>
      </w:pPr>
      <w:r w:rsidRPr="00024EBC">
        <w:rPr>
          <w:rFonts w:ascii="Times New Roman" w:hAnsi="Times New Roman" w:cs="Times New Roman"/>
        </w:rPr>
        <w:t>Fahri üyeler hakkında da disiplin hükümleri bakımından aynı usul ve esaslar uygulanır.</w:t>
      </w:r>
    </w:p>
    <w:p w14:paraId="18C3DFE1" w14:textId="77777777" w:rsidR="00FE6873" w:rsidRDefault="00FE6873" w:rsidP="00AE3E0A">
      <w:pPr>
        <w:pStyle w:val="AralkYok"/>
        <w:spacing w:line="276" w:lineRule="auto"/>
        <w:ind w:left="-284" w:right="284"/>
        <w:jc w:val="both"/>
        <w:rPr>
          <w:rFonts w:ascii="Times New Roman" w:hAnsi="Times New Roman" w:cs="Times New Roman"/>
        </w:rPr>
      </w:pPr>
    </w:p>
    <w:p w14:paraId="1623ABF2" w14:textId="71CFE64D"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MADDE 3</w:t>
      </w:r>
      <w:r w:rsidR="00B5339D">
        <w:rPr>
          <w:rFonts w:ascii="Times New Roman" w:hAnsi="Times New Roman" w:cs="Times New Roman"/>
          <w:b/>
          <w:bCs/>
        </w:rPr>
        <w:t>2</w:t>
      </w:r>
      <w:r w:rsidRPr="00E702B2">
        <w:rPr>
          <w:rFonts w:ascii="Times New Roman" w:hAnsi="Times New Roman" w:cs="Times New Roman"/>
          <w:b/>
          <w:bCs/>
        </w:rPr>
        <w:t xml:space="preserve"> – DİSİPLİN SUÇ VE CEZALARI</w:t>
      </w:r>
    </w:p>
    <w:p w14:paraId="718812F1" w14:textId="77777777" w:rsidR="00CC3604" w:rsidRPr="00F62BDD" w:rsidRDefault="00CC3604" w:rsidP="00AE3E0A">
      <w:pPr>
        <w:pStyle w:val="AralkYok"/>
        <w:spacing w:line="276" w:lineRule="auto"/>
        <w:ind w:left="-284" w:right="284"/>
        <w:jc w:val="both"/>
        <w:rPr>
          <w:rFonts w:ascii="Times New Roman" w:hAnsi="Times New Roman" w:cs="Times New Roman"/>
        </w:rPr>
      </w:pPr>
      <w:r w:rsidRPr="00F62BDD">
        <w:rPr>
          <w:rFonts w:ascii="Times New Roman" w:hAnsi="Times New Roman" w:cs="Times New Roman"/>
        </w:rPr>
        <w:t>Dernek üyeleri hakkında uygulanabilecek disiplin cezaları şunlardır:</w:t>
      </w:r>
    </w:p>
    <w:p w14:paraId="0C4B91F4" w14:textId="74F88AB9" w:rsidR="00CC3604" w:rsidRPr="00F62BDD" w:rsidRDefault="00B406D6" w:rsidP="00AE3E0A">
      <w:pPr>
        <w:pStyle w:val="AralkYok"/>
        <w:spacing w:line="276" w:lineRule="auto"/>
        <w:ind w:left="-284" w:right="284"/>
        <w:jc w:val="both"/>
        <w:rPr>
          <w:rFonts w:ascii="Times New Roman" w:hAnsi="Times New Roman" w:cs="Times New Roman"/>
        </w:rPr>
      </w:pPr>
      <w:r w:rsidRPr="00F62BDD">
        <w:rPr>
          <w:rFonts w:ascii="Times New Roman" w:hAnsi="Times New Roman" w:cs="Times New Roman"/>
          <w:b/>
          <w:bCs/>
        </w:rPr>
        <w:t>a) Uyarı</w:t>
      </w:r>
      <w:r w:rsidR="00CC3604" w:rsidRPr="00F62BDD">
        <w:rPr>
          <w:rFonts w:ascii="Times New Roman" w:hAnsi="Times New Roman" w:cs="Times New Roman"/>
          <w:b/>
          <w:bCs/>
        </w:rPr>
        <w:t>:</w:t>
      </w:r>
      <w:r w:rsidR="001B53C5" w:rsidRPr="00F62BDD">
        <w:rPr>
          <w:rFonts w:ascii="Times New Roman" w:hAnsi="Times New Roman" w:cs="Times New Roman"/>
          <w:b/>
          <w:bCs/>
        </w:rPr>
        <w:t xml:space="preserve"> </w:t>
      </w:r>
      <w:r w:rsidR="00CC3604" w:rsidRPr="00F62BDD">
        <w:rPr>
          <w:rFonts w:ascii="Times New Roman" w:hAnsi="Times New Roman" w:cs="Times New Roman"/>
        </w:rPr>
        <w:t>Üyenin davranışlarında daha dikkatli olması gerektiğinin yazılı olarak bildirilmesidir. Sicile işlenmez.</w:t>
      </w:r>
    </w:p>
    <w:p w14:paraId="4A2AEE6B" w14:textId="39FD9493" w:rsidR="00CC3604" w:rsidRPr="00F62BDD" w:rsidRDefault="00B406D6" w:rsidP="00AE3E0A">
      <w:pPr>
        <w:pStyle w:val="AralkYok"/>
        <w:spacing w:line="276" w:lineRule="auto"/>
        <w:ind w:left="-284" w:right="284"/>
        <w:jc w:val="both"/>
        <w:rPr>
          <w:rFonts w:ascii="Times New Roman" w:hAnsi="Times New Roman" w:cs="Times New Roman"/>
        </w:rPr>
      </w:pPr>
      <w:r w:rsidRPr="00F62BDD">
        <w:rPr>
          <w:rFonts w:ascii="Times New Roman" w:hAnsi="Times New Roman" w:cs="Times New Roman"/>
          <w:b/>
          <w:bCs/>
        </w:rPr>
        <w:t>b) Kınama</w:t>
      </w:r>
      <w:r w:rsidR="00CC3604" w:rsidRPr="00F62BDD">
        <w:rPr>
          <w:rFonts w:ascii="Times New Roman" w:hAnsi="Times New Roman" w:cs="Times New Roman"/>
          <w:b/>
          <w:bCs/>
        </w:rPr>
        <w:t>:</w:t>
      </w:r>
      <w:r w:rsidR="001B53C5" w:rsidRPr="00F62BDD">
        <w:rPr>
          <w:rFonts w:ascii="Times New Roman" w:hAnsi="Times New Roman" w:cs="Times New Roman"/>
          <w:b/>
          <w:bCs/>
        </w:rPr>
        <w:t xml:space="preserve"> </w:t>
      </w:r>
      <w:r w:rsidR="00CC3604" w:rsidRPr="00F62BDD">
        <w:rPr>
          <w:rFonts w:ascii="Times New Roman" w:hAnsi="Times New Roman" w:cs="Times New Roman"/>
        </w:rPr>
        <w:t>Üyenin görev ve davranışlarında kusurlu bulunduğunun yazılı olarak bildirilmesidir. Sicile işlenir.</w:t>
      </w:r>
    </w:p>
    <w:p w14:paraId="6C096239" w14:textId="7723E1C8" w:rsidR="00CC3604" w:rsidRDefault="00CC3604" w:rsidP="00AE3E0A">
      <w:pPr>
        <w:pStyle w:val="AralkYok"/>
        <w:spacing w:line="276" w:lineRule="auto"/>
        <w:ind w:left="-284" w:right="284"/>
        <w:jc w:val="both"/>
        <w:rPr>
          <w:rFonts w:ascii="Times New Roman" w:hAnsi="Times New Roman" w:cs="Times New Roman"/>
        </w:rPr>
      </w:pPr>
      <w:r w:rsidRPr="00F62BDD">
        <w:rPr>
          <w:rFonts w:ascii="Times New Roman" w:hAnsi="Times New Roman" w:cs="Times New Roman"/>
          <w:b/>
          <w:bCs/>
        </w:rPr>
        <w:t>c)</w:t>
      </w:r>
      <w:r w:rsidR="00027B76">
        <w:rPr>
          <w:rFonts w:ascii="Times New Roman" w:hAnsi="Times New Roman" w:cs="Times New Roman"/>
          <w:b/>
          <w:bCs/>
        </w:rPr>
        <w:t xml:space="preserve"> </w:t>
      </w:r>
      <w:r w:rsidRPr="00F62BDD">
        <w:rPr>
          <w:rFonts w:ascii="Times New Roman" w:hAnsi="Times New Roman" w:cs="Times New Roman"/>
          <w:b/>
          <w:bCs/>
        </w:rPr>
        <w:t>Üyelikten Çıkarma (İhraç):</w:t>
      </w:r>
      <w:r w:rsidR="00367CF1">
        <w:rPr>
          <w:rFonts w:ascii="Times New Roman" w:hAnsi="Times New Roman" w:cs="Times New Roman"/>
          <w:b/>
          <w:bCs/>
        </w:rPr>
        <w:t xml:space="preserve"> </w:t>
      </w:r>
      <w:r w:rsidRPr="00F62BDD">
        <w:rPr>
          <w:rFonts w:ascii="Times New Roman" w:hAnsi="Times New Roman" w:cs="Times New Roman"/>
        </w:rPr>
        <w:t>Tüzükte ve ilgili mevzuatta belirtilen hallerde uygulanır. Karar ilgili üyeye yazılı olarak bildirilir ve üyelik kaydı silinir.</w:t>
      </w:r>
    </w:p>
    <w:p w14:paraId="418D680A" w14:textId="77777777" w:rsidR="00D54146" w:rsidRPr="00F62BDD" w:rsidRDefault="00D54146" w:rsidP="00AE3E0A">
      <w:pPr>
        <w:pStyle w:val="AralkYok"/>
        <w:spacing w:line="276" w:lineRule="auto"/>
        <w:ind w:left="-284" w:right="284"/>
        <w:jc w:val="both"/>
        <w:rPr>
          <w:rFonts w:ascii="Times New Roman" w:hAnsi="Times New Roman" w:cs="Times New Roman"/>
        </w:rPr>
      </w:pPr>
    </w:p>
    <w:p w14:paraId="0E57A6DB" w14:textId="7FFE83C7" w:rsidR="00D54146" w:rsidRPr="00D54146" w:rsidRDefault="00D54146" w:rsidP="00027B76">
      <w:pPr>
        <w:pStyle w:val="AralkYok"/>
        <w:spacing w:after="120" w:line="276" w:lineRule="auto"/>
        <w:ind w:left="-284" w:right="284"/>
        <w:jc w:val="both"/>
        <w:rPr>
          <w:rFonts w:ascii="Times New Roman" w:hAnsi="Times New Roman" w:cs="Times New Roman"/>
        </w:rPr>
      </w:pPr>
      <w:r w:rsidRPr="00D54146">
        <w:rPr>
          <w:rFonts w:ascii="Times New Roman" w:hAnsi="Times New Roman" w:cs="Times New Roman"/>
          <w:b/>
          <w:bCs/>
        </w:rPr>
        <w:t>A)</w:t>
      </w:r>
      <w:r w:rsidR="00367CF1">
        <w:rPr>
          <w:rFonts w:ascii="Times New Roman" w:hAnsi="Times New Roman" w:cs="Times New Roman"/>
          <w:b/>
          <w:bCs/>
        </w:rPr>
        <w:t xml:space="preserve"> </w:t>
      </w:r>
      <w:r w:rsidR="00CC3604" w:rsidRPr="00D54146">
        <w:rPr>
          <w:rFonts w:ascii="Times New Roman" w:hAnsi="Times New Roman" w:cs="Times New Roman"/>
        </w:rPr>
        <w:t>Durumun niteliği ve ağırlığına göre uyarı veya kınama cezasını gerektiren fiiller:</w:t>
      </w:r>
    </w:p>
    <w:p w14:paraId="026219F7" w14:textId="466CCE9E" w:rsidR="00CC3604" w:rsidRPr="00D54146" w:rsidRDefault="0002514F"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1)</w:t>
      </w:r>
      <w:r w:rsidR="00CC3604" w:rsidRPr="00D54146">
        <w:rPr>
          <w:rFonts w:ascii="Times New Roman" w:hAnsi="Times New Roman" w:cs="Times New Roman"/>
        </w:rPr>
        <w:t>Dernek tüzüğüne, dernek organlarının kararlarına veya belirlenen usul ve kurallara aykırı davranmak.</w:t>
      </w:r>
    </w:p>
    <w:p w14:paraId="088AD0C8" w14:textId="45361B7D" w:rsidR="00CC3604" w:rsidRPr="00D54146" w:rsidRDefault="0002514F"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2)</w:t>
      </w:r>
      <w:r w:rsidR="00CC3604" w:rsidRPr="00D54146">
        <w:rPr>
          <w:rFonts w:ascii="Times New Roman" w:hAnsi="Times New Roman" w:cs="Times New Roman"/>
        </w:rPr>
        <w:t>Kendisine verilen görevleri yerine getirmemek veya savsaklamak.</w:t>
      </w:r>
    </w:p>
    <w:p w14:paraId="5078370A" w14:textId="2B89475F" w:rsidR="00CC3604" w:rsidRPr="00D54146" w:rsidRDefault="0002514F"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3)</w:t>
      </w:r>
      <w:r w:rsidR="00CC3604" w:rsidRPr="00D54146">
        <w:rPr>
          <w:rFonts w:ascii="Times New Roman" w:hAnsi="Times New Roman" w:cs="Times New Roman"/>
        </w:rPr>
        <w:t xml:space="preserve">Dernek yöneticileri, üyeleri veya Fenerbahçe Spor Kulübü yöneticileri hakkında </w:t>
      </w:r>
      <w:r w:rsidR="004E5BD9" w:rsidRPr="00D54146">
        <w:rPr>
          <w:rFonts w:ascii="Times New Roman" w:hAnsi="Times New Roman" w:cs="Times New Roman"/>
        </w:rPr>
        <w:t>eleştiri sınırını aşan</w:t>
      </w:r>
      <w:r w:rsidR="00CC3604" w:rsidRPr="00D54146">
        <w:rPr>
          <w:rFonts w:ascii="Times New Roman" w:hAnsi="Times New Roman" w:cs="Times New Roman"/>
        </w:rPr>
        <w:t xml:space="preserve"> veya incitici söz ve davranışlarda bulunmak.</w:t>
      </w:r>
    </w:p>
    <w:p w14:paraId="3425C1A5" w14:textId="77777777" w:rsidR="00B5339D" w:rsidRDefault="0002514F" w:rsidP="00B5339D">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4)</w:t>
      </w:r>
      <w:r w:rsidR="00CC3604" w:rsidRPr="00D54146">
        <w:rPr>
          <w:rFonts w:ascii="Times New Roman" w:hAnsi="Times New Roman" w:cs="Times New Roman"/>
        </w:rPr>
        <w:t>Derneğin birlik ve dayanışmasını zedeleyici davranışlarda bulunmak.</w:t>
      </w:r>
    </w:p>
    <w:p w14:paraId="577AABBB" w14:textId="77777777" w:rsidR="00B5339D" w:rsidRDefault="00B5339D" w:rsidP="00B5339D">
      <w:pPr>
        <w:pStyle w:val="AralkYok"/>
        <w:spacing w:line="276" w:lineRule="auto"/>
        <w:ind w:left="-284" w:right="284"/>
        <w:jc w:val="both"/>
        <w:rPr>
          <w:rFonts w:ascii="Times New Roman" w:hAnsi="Times New Roman" w:cs="Times New Roman"/>
        </w:rPr>
      </w:pPr>
    </w:p>
    <w:p w14:paraId="08BCD94B" w14:textId="27829429" w:rsidR="00CC3604" w:rsidRPr="00E702B2" w:rsidRDefault="00CC3604" w:rsidP="00B5339D">
      <w:pPr>
        <w:pStyle w:val="AralkYok"/>
        <w:spacing w:line="276" w:lineRule="auto"/>
        <w:ind w:left="-284" w:right="284"/>
        <w:jc w:val="both"/>
        <w:rPr>
          <w:rFonts w:ascii="Times New Roman" w:hAnsi="Times New Roman" w:cs="Times New Roman"/>
        </w:rPr>
      </w:pPr>
      <w:r w:rsidRPr="0002514F">
        <w:rPr>
          <w:rFonts w:ascii="Times New Roman" w:hAnsi="Times New Roman" w:cs="Times New Roman"/>
          <w:b/>
          <w:bCs/>
        </w:rPr>
        <w:t>B)</w:t>
      </w:r>
      <w:r w:rsidRPr="00E702B2">
        <w:rPr>
          <w:rFonts w:ascii="Times New Roman" w:hAnsi="Times New Roman" w:cs="Times New Roman"/>
        </w:rPr>
        <w:t xml:space="preserve"> Niteliği itibarıyla üyelikten çıkarma cezasını gerektirebilecek fiiller:</w:t>
      </w:r>
    </w:p>
    <w:p w14:paraId="4FE8C5B9" w14:textId="5DA5CEDD"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1)</w:t>
      </w:r>
      <w:r w:rsidR="00CC3604" w:rsidRPr="0002514F">
        <w:rPr>
          <w:rFonts w:ascii="Times New Roman" w:hAnsi="Times New Roman" w:cs="Times New Roman"/>
        </w:rPr>
        <w:t>Derneğin onur ve itibarı ile bağdaşmayan fiil ve davranışlarda bulunmak.</w:t>
      </w:r>
    </w:p>
    <w:p w14:paraId="2FF61BE1" w14:textId="76A711DD"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2)</w:t>
      </w:r>
      <w:r w:rsidR="00CC3604" w:rsidRPr="0002514F">
        <w:rPr>
          <w:rFonts w:ascii="Times New Roman" w:hAnsi="Times New Roman" w:cs="Times New Roman"/>
        </w:rPr>
        <w:t xml:space="preserve">Dernek üyeliğini veya dernekteki görevini kötüye kullanarak kendisine veya başkasına </w:t>
      </w:r>
      <w:r w:rsidR="00F86FFD">
        <w:rPr>
          <w:rFonts w:ascii="Times New Roman" w:hAnsi="Times New Roman" w:cs="Times New Roman"/>
        </w:rPr>
        <w:t>m</w:t>
      </w:r>
      <w:r w:rsidR="00F86FFD" w:rsidRPr="0002514F">
        <w:rPr>
          <w:rFonts w:ascii="Times New Roman" w:hAnsi="Times New Roman" w:cs="Times New Roman"/>
        </w:rPr>
        <w:t>enfaat</w:t>
      </w:r>
      <w:r w:rsidR="00F86FFD">
        <w:rPr>
          <w:rFonts w:ascii="Times New Roman" w:hAnsi="Times New Roman" w:cs="Times New Roman"/>
        </w:rPr>
        <w:t xml:space="preserve"> </w:t>
      </w:r>
      <w:r w:rsidR="00F86FFD" w:rsidRPr="0002514F">
        <w:rPr>
          <w:rFonts w:ascii="Times New Roman" w:hAnsi="Times New Roman" w:cs="Times New Roman"/>
        </w:rPr>
        <w:t>sağlamak</w:t>
      </w:r>
      <w:r w:rsidR="00CC3604" w:rsidRPr="0002514F">
        <w:rPr>
          <w:rFonts w:ascii="Times New Roman" w:hAnsi="Times New Roman" w:cs="Times New Roman"/>
        </w:rPr>
        <w:t>.</w:t>
      </w:r>
    </w:p>
    <w:p w14:paraId="0F986022" w14:textId="2DF2A1E5"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3)</w:t>
      </w:r>
      <w:r w:rsidR="00CC3604" w:rsidRPr="0002514F">
        <w:rPr>
          <w:rFonts w:ascii="Times New Roman" w:hAnsi="Times New Roman" w:cs="Times New Roman"/>
        </w:rPr>
        <w:t>Derneğe ait para, evrak, senet veya malları kendisinin veya başkasının yararına kullanmak.</w:t>
      </w:r>
    </w:p>
    <w:p w14:paraId="63ACA036" w14:textId="4EED2CB5"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4)</w:t>
      </w:r>
      <w:r w:rsidR="00CC3604" w:rsidRPr="0002514F">
        <w:rPr>
          <w:rFonts w:ascii="Times New Roman" w:hAnsi="Times New Roman" w:cs="Times New Roman"/>
        </w:rPr>
        <w:t>Derneğe ait defter, belge veya kayıtları tahrif etmek, saklamak veya sahte belge düzenlemek.</w:t>
      </w:r>
    </w:p>
    <w:p w14:paraId="708B29BB" w14:textId="4DDF738E"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5)</w:t>
      </w:r>
      <w:r w:rsidR="00CC3604" w:rsidRPr="0002514F">
        <w:rPr>
          <w:rFonts w:ascii="Times New Roman" w:hAnsi="Times New Roman" w:cs="Times New Roman"/>
        </w:rPr>
        <w:t>Dernek organlarında yapılan seçim veya oylamalara hile karıştırmak.</w:t>
      </w:r>
    </w:p>
    <w:p w14:paraId="25CCDD47" w14:textId="6F2F015F"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6)</w:t>
      </w:r>
      <w:r w:rsidR="00CC3604" w:rsidRPr="0002514F">
        <w:rPr>
          <w:rFonts w:ascii="Times New Roman" w:hAnsi="Times New Roman" w:cs="Times New Roman"/>
        </w:rPr>
        <w:t>Genel ahlaka aykırı veya yüz kızartıcı nitelikte davranışlarda bulunmak.</w:t>
      </w:r>
    </w:p>
    <w:p w14:paraId="3F51A776" w14:textId="3DC2116B"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7)</w:t>
      </w:r>
      <w:r w:rsidR="00CC3604" w:rsidRPr="0002514F">
        <w:rPr>
          <w:rFonts w:ascii="Times New Roman" w:hAnsi="Times New Roman" w:cs="Times New Roman"/>
        </w:rPr>
        <w:t>Dernekten yetki almaksızın derneği mali veya hukuki yükümlülük altına sokmak.</w:t>
      </w:r>
    </w:p>
    <w:p w14:paraId="45E1E10F" w14:textId="77777777" w:rsidR="00B5339D" w:rsidRDefault="00B5339D" w:rsidP="00AE3E0A">
      <w:pPr>
        <w:pStyle w:val="AralkYok"/>
        <w:spacing w:line="276" w:lineRule="auto"/>
        <w:ind w:left="-284" w:right="284"/>
        <w:jc w:val="both"/>
        <w:rPr>
          <w:rFonts w:ascii="Times New Roman" w:hAnsi="Times New Roman" w:cs="Times New Roman"/>
        </w:rPr>
      </w:pPr>
    </w:p>
    <w:p w14:paraId="3A923C53" w14:textId="0F2CD486"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8)</w:t>
      </w:r>
      <w:r w:rsidR="00CC3604" w:rsidRPr="0002514F">
        <w:rPr>
          <w:rFonts w:ascii="Times New Roman" w:hAnsi="Times New Roman" w:cs="Times New Roman"/>
        </w:rPr>
        <w:t>Yönetim Kurulunun yazılı izni olmaksızın Fenerbahçe Spor Kulübü dışında başka bir spor kulübüne üye olmak.</w:t>
      </w:r>
    </w:p>
    <w:p w14:paraId="69785869" w14:textId="3F525320" w:rsidR="00CC3604" w:rsidRPr="0002514F" w:rsidRDefault="0002514F" w:rsidP="00AE3E0A">
      <w:pPr>
        <w:pStyle w:val="AralkYok"/>
        <w:spacing w:line="276" w:lineRule="auto"/>
        <w:ind w:left="-284" w:right="284"/>
        <w:jc w:val="both"/>
        <w:rPr>
          <w:rFonts w:ascii="Times New Roman" w:hAnsi="Times New Roman" w:cs="Times New Roman"/>
        </w:rPr>
      </w:pPr>
      <w:r w:rsidRPr="0002514F">
        <w:rPr>
          <w:rFonts w:ascii="Times New Roman" w:hAnsi="Times New Roman" w:cs="Times New Roman"/>
        </w:rPr>
        <w:t>9)</w:t>
      </w:r>
      <w:r w:rsidR="00D775FB">
        <w:rPr>
          <w:rFonts w:ascii="Times New Roman" w:hAnsi="Times New Roman" w:cs="Times New Roman"/>
        </w:rPr>
        <w:t>Basın ve yayın yoluyla Derneğin başkan/yöneticilerin</w:t>
      </w:r>
      <w:r w:rsidR="00B36AEB">
        <w:rPr>
          <w:rFonts w:ascii="Times New Roman" w:hAnsi="Times New Roman" w:cs="Times New Roman"/>
        </w:rPr>
        <w:t>in,</w:t>
      </w:r>
      <w:r w:rsidR="00D775FB">
        <w:rPr>
          <w:rFonts w:ascii="Times New Roman" w:hAnsi="Times New Roman" w:cs="Times New Roman"/>
        </w:rPr>
        <w:t xml:space="preserve"> üyelerin</w:t>
      </w:r>
      <w:r w:rsidR="00B36AEB">
        <w:rPr>
          <w:rFonts w:ascii="Times New Roman" w:hAnsi="Times New Roman" w:cs="Times New Roman"/>
        </w:rPr>
        <w:t xml:space="preserve">in, Fenerbahçe Spor Kulübü </w:t>
      </w:r>
      <w:r w:rsidR="00CE00E9">
        <w:rPr>
          <w:rFonts w:ascii="Times New Roman" w:hAnsi="Times New Roman" w:cs="Times New Roman"/>
        </w:rPr>
        <w:t>yöneticilerinin manevi</w:t>
      </w:r>
      <w:r w:rsidR="00D775FB">
        <w:rPr>
          <w:rFonts w:ascii="Times New Roman" w:hAnsi="Times New Roman" w:cs="Times New Roman"/>
        </w:rPr>
        <w:t xml:space="preserve"> şahsiyetini tahkir etmek, küçük düşürmek.</w:t>
      </w:r>
    </w:p>
    <w:p w14:paraId="30C4E259" w14:textId="3F482E87" w:rsidR="00E702B2" w:rsidRPr="0002514F" w:rsidRDefault="0002514F" w:rsidP="00AE3E0A">
      <w:pPr>
        <w:pStyle w:val="AralkYok"/>
        <w:spacing w:line="276" w:lineRule="auto"/>
        <w:ind w:left="-284" w:right="284"/>
        <w:jc w:val="both"/>
        <w:rPr>
          <w:rFonts w:ascii="Times New Roman" w:hAnsi="Times New Roman" w:cs="Times New Roman"/>
          <w:bCs/>
        </w:rPr>
      </w:pPr>
      <w:r w:rsidRPr="0002514F">
        <w:rPr>
          <w:rFonts w:ascii="Times New Roman" w:hAnsi="Times New Roman" w:cs="Times New Roman"/>
          <w:bCs/>
        </w:rPr>
        <w:t>10)</w:t>
      </w:r>
      <w:r w:rsidR="00E702B2" w:rsidRPr="0002514F">
        <w:rPr>
          <w:rFonts w:ascii="Times New Roman" w:hAnsi="Times New Roman" w:cs="Times New Roman"/>
          <w:bCs/>
        </w:rPr>
        <w:t>Aidat ödeme yükümlülüğünü yerine getirmemek, kendisine tanınan süre içerisinde</w:t>
      </w:r>
      <w:r w:rsidR="00470CCC">
        <w:rPr>
          <w:rFonts w:ascii="Times New Roman" w:hAnsi="Times New Roman" w:cs="Times New Roman"/>
          <w:bCs/>
        </w:rPr>
        <w:t xml:space="preserve"> </w:t>
      </w:r>
      <w:r w:rsidR="00E702B2" w:rsidRPr="0002514F">
        <w:rPr>
          <w:rFonts w:ascii="Times New Roman" w:hAnsi="Times New Roman" w:cs="Times New Roman"/>
          <w:bCs/>
        </w:rPr>
        <w:t>Yönetim Kurulu'nca kabul edilecek makul ve meşru bir sebep olmaksızın ödemede bulunmamak.</w:t>
      </w:r>
    </w:p>
    <w:p w14:paraId="330E3E43" w14:textId="44775BDE" w:rsidR="00FE6873" w:rsidRDefault="0002514F" w:rsidP="00027B76">
      <w:pPr>
        <w:pStyle w:val="AralkYok"/>
        <w:spacing w:after="120" w:line="276" w:lineRule="auto"/>
        <w:ind w:left="-284" w:right="284"/>
        <w:jc w:val="both"/>
        <w:rPr>
          <w:rFonts w:ascii="Times New Roman" w:hAnsi="Times New Roman" w:cs="Times New Roman"/>
          <w:bCs/>
        </w:rPr>
      </w:pPr>
      <w:r w:rsidRPr="0002514F">
        <w:rPr>
          <w:rFonts w:ascii="Times New Roman" w:hAnsi="Times New Roman" w:cs="Times New Roman"/>
          <w:bCs/>
        </w:rPr>
        <w:t>11)</w:t>
      </w:r>
      <w:r w:rsidR="009C3CC1" w:rsidRPr="0002514F">
        <w:rPr>
          <w:rFonts w:ascii="Times New Roman" w:hAnsi="Times New Roman" w:cs="Times New Roman"/>
          <w:bCs/>
        </w:rPr>
        <w:t>3 (Üç)</w:t>
      </w:r>
      <w:r w:rsidR="00EB4490" w:rsidRPr="0002514F">
        <w:rPr>
          <w:rFonts w:ascii="Times New Roman" w:hAnsi="Times New Roman" w:cs="Times New Roman"/>
          <w:bCs/>
        </w:rPr>
        <w:t xml:space="preserve"> </w:t>
      </w:r>
      <w:r w:rsidR="00D63380" w:rsidRPr="0002514F">
        <w:rPr>
          <w:rFonts w:ascii="Times New Roman" w:hAnsi="Times New Roman" w:cs="Times New Roman"/>
          <w:bCs/>
        </w:rPr>
        <w:t>kez</w:t>
      </w:r>
      <w:r w:rsidR="009C3CC1" w:rsidRPr="0002514F">
        <w:rPr>
          <w:rFonts w:ascii="Times New Roman" w:hAnsi="Times New Roman" w:cs="Times New Roman"/>
          <w:bCs/>
        </w:rPr>
        <w:t xml:space="preserve"> kınama cezası almak.</w:t>
      </w:r>
    </w:p>
    <w:p w14:paraId="73C0C309" w14:textId="40224F5C" w:rsidR="00FE6873" w:rsidRPr="00FE6873" w:rsidRDefault="00FE6873" w:rsidP="00AE3E0A">
      <w:pPr>
        <w:pStyle w:val="AralkYok"/>
        <w:spacing w:line="276" w:lineRule="auto"/>
        <w:ind w:left="-284" w:right="284"/>
        <w:jc w:val="both"/>
        <w:rPr>
          <w:rFonts w:ascii="Times New Roman" w:hAnsi="Times New Roman" w:cs="Times New Roman"/>
          <w:b/>
        </w:rPr>
      </w:pPr>
      <w:r w:rsidRPr="00FE6873">
        <w:rPr>
          <w:rFonts w:ascii="Times New Roman" w:hAnsi="Times New Roman" w:cs="Times New Roman"/>
          <w:b/>
        </w:rPr>
        <w:t>Zamanaşımı:</w:t>
      </w:r>
    </w:p>
    <w:p w14:paraId="4991F2B4" w14:textId="394328E4" w:rsidR="00FE6873" w:rsidRPr="00FE6873" w:rsidRDefault="00FE6873" w:rsidP="00AE3E0A">
      <w:pPr>
        <w:pStyle w:val="AralkYok"/>
        <w:spacing w:line="276" w:lineRule="auto"/>
        <w:ind w:left="-284" w:right="284"/>
        <w:jc w:val="both"/>
        <w:rPr>
          <w:rFonts w:ascii="Times New Roman" w:hAnsi="Times New Roman" w:cs="Times New Roman"/>
          <w:bCs/>
        </w:rPr>
      </w:pPr>
      <w:r w:rsidRPr="00FE6873">
        <w:rPr>
          <w:rFonts w:ascii="Times New Roman" w:hAnsi="Times New Roman" w:cs="Times New Roman"/>
          <w:bCs/>
        </w:rPr>
        <w:t>Disiplin cezası verilmesi gerektiren hallerde</w:t>
      </w:r>
      <w:r w:rsidR="00CE00E9">
        <w:rPr>
          <w:rFonts w:ascii="Times New Roman" w:hAnsi="Times New Roman" w:cs="Times New Roman"/>
          <w:bCs/>
        </w:rPr>
        <w:t>,</w:t>
      </w:r>
      <w:r w:rsidRPr="00FE6873">
        <w:rPr>
          <w:rFonts w:ascii="Times New Roman" w:hAnsi="Times New Roman" w:cs="Times New Roman"/>
          <w:bCs/>
        </w:rPr>
        <w:t xml:space="preserve"> fiil ve failin öğrenildiği tarihten itibaren;</w:t>
      </w:r>
      <w:r w:rsidR="00CE00E9">
        <w:rPr>
          <w:rFonts w:ascii="Times New Roman" w:hAnsi="Times New Roman" w:cs="Times New Roman"/>
          <w:bCs/>
        </w:rPr>
        <w:t xml:space="preserve"> u</w:t>
      </w:r>
      <w:r w:rsidRPr="00FE6873">
        <w:rPr>
          <w:rFonts w:ascii="Times New Roman" w:hAnsi="Times New Roman" w:cs="Times New Roman"/>
          <w:bCs/>
        </w:rPr>
        <w:t>y</w:t>
      </w:r>
      <w:r w:rsidR="00CE00E9">
        <w:rPr>
          <w:rFonts w:ascii="Times New Roman" w:hAnsi="Times New Roman" w:cs="Times New Roman"/>
          <w:bCs/>
        </w:rPr>
        <w:t>a</w:t>
      </w:r>
      <w:r w:rsidRPr="00FE6873">
        <w:rPr>
          <w:rFonts w:ascii="Times New Roman" w:hAnsi="Times New Roman" w:cs="Times New Roman"/>
          <w:bCs/>
        </w:rPr>
        <w:t>rı ve kınama cezası gerektiren suçlarda 3 (üç) ay ve her halde fiilin gerçekleştiği tarihten itibaren 6 (altı) ay</w:t>
      </w:r>
      <w:r w:rsidR="00CE00E9">
        <w:rPr>
          <w:rFonts w:ascii="Times New Roman" w:hAnsi="Times New Roman" w:cs="Times New Roman"/>
          <w:bCs/>
        </w:rPr>
        <w:t xml:space="preserve"> içerisinde </w:t>
      </w:r>
      <w:r w:rsidRPr="00FE6873">
        <w:rPr>
          <w:rFonts w:ascii="Times New Roman" w:hAnsi="Times New Roman" w:cs="Times New Roman"/>
          <w:bCs/>
        </w:rPr>
        <w:t>Disiplin Kuruluna sevk edilmeyen kişi hakkında disiplin soruşturması yapılamaz.</w:t>
      </w:r>
      <w:r>
        <w:rPr>
          <w:rFonts w:ascii="Times New Roman" w:hAnsi="Times New Roman" w:cs="Times New Roman"/>
          <w:bCs/>
        </w:rPr>
        <w:t xml:space="preserve"> </w:t>
      </w:r>
      <w:r w:rsidRPr="00FE6873">
        <w:rPr>
          <w:rFonts w:ascii="Times New Roman" w:hAnsi="Times New Roman" w:cs="Times New Roman"/>
          <w:bCs/>
        </w:rPr>
        <w:t>Soruşturma başladıktan sonra müştekinin şikâyetten vazgeçmiş olması şikâyeti düşürmez.</w:t>
      </w:r>
      <w:r w:rsidR="00CE00E9">
        <w:rPr>
          <w:rFonts w:ascii="Times New Roman" w:hAnsi="Times New Roman" w:cs="Times New Roman"/>
          <w:bCs/>
        </w:rPr>
        <w:t xml:space="preserve">  </w:t>
      </w:r>
      <w:r w:rsidRPr="00FE6873">
        <w:rPr>
          <w:rFonts w:ascii="Times New Roman" w:hAnsi="Times New Roman" w:cs="Times New Roman"/>
          <w:bCs/>
        </w:rPr>
        <w:t>Çıkar</w:t>
      </w:r>
      <w:r w:rsidR="00CE00E9">
        <w:rPr>
          <w:rFonts w:ascii="Times New Roman" w:hAnsi="Times New Roman" w:cs="Times New Roman"/>
          <w:bCs/>
        </w:rPr>
        <w:t>m</w:t>
      </w:r>
      <w:r w:rsidRPr="00FE6873">
        <w:rPr>
          <w:rFonts w:ascii="Times New Roman" w:hAnsi="Times New Roman" w:cs="Times New Roman"/>
          <w:bCs/>
        </w:rPr>
        <w:t>a cezasını gerektiren eylemler için süre sınırlaması yoktur.</w:t>
      </w:r>
    </w:p>
    <w:p w14:paraId="3FCA247B" w14:textId="77777777" w:rsidR="00FE6873" w:rsidRPr="0002514F" w:rsidRDefault="00FE6873" w:rsidP="00AE3E0A">
      <w:pPr>
        <w:pStyle w:val="AralkYok"/>
        <w:spacing w:line="276" w:lineRule="auto"/>
        <w:ind w:left="-284" w:right="284"/>
        <w:jc w:val="both"/>
        <w:rPr>
          <w:rFonts w:ascii="Times New Roman" w:hAnsi="Times New Roman" w:cs="Times New Roman"/>
          <w:bCs/>
        </w:rPr>
      </w:pPr>
    </w:p>
    <w:p w14:paraId="14A4CDD1" w14:textId="5ECF420C"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MADDE 3</w:t>
      </w:r>
      <w:r w:rsidR="00B5339D">
        <w:rPr>
          <w:rFonts w:ascii="Times New Roman" w:hAnsi="Times New Roman" w:cs="Times New Roman"/>
          <w:b/>
          <w:bCs/>
        </w:rPr>
        <w:t>3</w:t>
      </w:r>
      <w:r w:rsidRPr="00E702B2">
        <w:rPr>
          <w:rFonts w:ascii="Times New Roman" w:hAnsi="Times New Roman" w:cs="Times New Roman"/>
          <w:b/>
          <w:bCs/>
        </w:rPr>
        <w:t xml:space="preserve"> – DERNEĞİN GELİRLERİ</w:t>
      </w:r>
    </w:p>
    <w:p w14:paraId="117876B0"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Derneğin gelir kaynakları şunlardır:</w:t>
      </w:r>
    </w:p>
    <w:p w14:paraId="556DF469"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a) Üyelerden alınan giriş aidatı ve yıllık üyelik aidatları,</w:t>
      </w:r>
    </w:p>
    <w:p w14:paraId="76463C01" w14:textId="7A92D61F"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b) Dernek tarafından yapılan yayınlardan, düzenlenen piyango, balo, eğlence, temsil, konser, kültür yarışmaları, konferans, seminer, gezi ve benzeri faaliyetlerden elde edilen gelirler,</w:t>
      </w:r>
    </w:p>
    <w:p w14:paraId="7F78E6B9"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c) Derneğin taşınır ve taşınmaz mal varlığından elde edilen gelirler,</w:t>
      </w:r>
    </w:p>
    <w:p w14:paraId="5C384ADB"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d) 2860 sayılı Yardım Toplama Kanunu ve ilgili mevzuat hükümlerine uygun olarak toplanan bağış ve yardımlar ile derneğe yapılan bağış ve yardımlar,</w:t>
      </w:r>
    </w:p>
    <w:p w14:paraId="769C92F0" w14:textId="3DD04925"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e) Dernek tarafından kurulacak veya işletilecek işletmeler ve benzeri faaliyetlerden elde edilen gelirler,</w:t>
      </w:r>
    </w:p>
    <w:p w14:paraId="6FBE0A27"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 xml:space="preserve">f) Reklam, </w:t>
      </w:r>
      <w:proofErr w:type="gramStart"/>
      <w:r w:rsidRPr="00D54146">
        <w:rPr>
          <w:rFonts w:ascii="Times New Roman" w:hAnsi="Times New Roman" w:cs="Times New Roman"/>
        </w:rPr>
        <w:t>sponsorluk</w:t>
      </w:r>
      <w:proofErr w:type="gramEnd"/>
      <w:r w:rsidRPr="00D54146">
        <w:rPr>
          <w:rFonts w:ascii="Times New Roman" w:hAnsi="Times New Roman" w:cs="Times New Roman"/>
        </w:rPr>
        <w:t xml:space="preserve"> ve tanıtım faaliyetlerinden elde edilen gelirler,</w:t>
      </w:r>
    </w:p>
    <w:p w14:paraId="68987BDE"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g) Dernek tarafından çıkarılacak dergi ve diğer yayınlardan elde edilen gelirler,</w:t>
      </w:r>
    </w:p>
    <w:p w14:paraId="3CD4DDAC"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h) Mevzuata uygun olarak elde edilen diğer gelirler.</w:t>
      </w:r>
    </w:p>
    <w:p w14:paraId="4D48EA26" w14:textId="77777777" w:rsidR="00CC3604" w:rsidRPr="00D54146"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Derneğin yurt dışındaki gerçek ve tüzel kişilerden veya diğer kuruluşlardan yardım alabilmesi için, ilgili mevzuat uyarınca yetkili mülki idare amirliğine önceden bildirimde bulunulması zorunludur.</w:t>
      </w:r>
    </w:p>
    <w:p w14:paraId="014B8568" w14:textId="77777777" w:rsidR="00CC3604" w:rsidRDefault="00CC3604" w:rsidP="00AE3E0A">
      <w:pPr>
        <w:pStyle w:val="AralkYok"/>
        <w:spacing w:line="276" w:lineRule="auto"/>
        <w:ind w:left="-284" w:right="284"/>
        <w:jc w:val="both"/>
        <w:rPr>
          <w:rFonts w:ascii="Times New Roman" w:hAnsi="Times New Roman" w:cs="Times New Roman"/>
        </w:rPr>
      </w:pPr>
      <w:r w:rsidRPr="00D54146">
        <w:rPr>
          <w:rFonts w:ascii="Times New Roman" w:hAnsi="Times New Roman" w:cs="Times New Roman"/>
        </w:rPr>
        <w:t>Dernek; siyasi partilerden, işçi veya işveren sendikalarından ve meslek kuruluşlarından herhangi bir surette maddi yardım kabul edemez ve bu kuruluşlara yardımda bulunamaz.</w:t>
      </w:r>
    </w:p>
    <w:p w14:paraId="264E04F0" w14:textId="77777777" w:rsidR="00F11163" w:rsidRPr="00D54146" w:rsidRDefault="00F11163" w:rsidP="00AE3E0A">
      <w:pPr>
        <w:pStyle w:val="AralkYok"/>
        <w:spacing w:line="276" w:lineRule="auto"/>
        <w:ind w:left="-284" w:right="284"/>
        <w:jc w:val="both"/>
        <w:rPr>
          <w:rFonts w:ascii="Times New Roman" w:hAnsi="Times New Roman" w:cs="Times New Roman"/>
        </w:rPr>
      </w:pPr>
    </w:p>
    <w:p w14:paraId="26931474" w14:textId="5284A7E6"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MADDE 3</w:t>
      </w:r>
      <w:r w:rsidR="00B5339D">
        <w:rPr>
          <w:rFonts w:ascii="Times New Roman" w:hAnsi="Times New Roman" w:cs="Times New Roman"/>
          <w:b/>
          <w:bCs/>
        </w:rPr>
        <w:t>4</w:t>
      </w:r>
      <w:r w:rsidRPr="00E702B2">
        <w:rPr>
          <w:rFonts w:ascii="Times New Roman" w:hAnsi="Times New Roman" w:cs="Times New Roman"/>
          <w:b/>
          <w:bCs/>
        </w:rPr>
        <w:t xml:space="preserve"> – BÜTÇE VE BORÇLANMA USULÜ</w:t>
      </w:r>
    </w:p>
    <w:p w14:paraId="73847CFB" w14:textId="0C78B3E1" w:rsidR="00CC3604" w:rsidRPr="00F11163" w:rsidRDefault="00CC3604" w:rsidP="00AE3E0A">
      <w:pPr>
        <w:pStyle w:val="AralkYok"/>
        <w:spacing w:line="276" w:lineRule="auto"/>
        <w:ind w:left="-284" w:right="284"/>
        <w:jc w:val="both"/>
        <w:rPr>
          <w:rFonts w:ascii="Times New Roman" w:hAnsi="Times New Roman" w:cs="Times New Roman"/>
        </w:rPr>
      </w:pPr>
      <w:r w:rsidRPr="00F11163">
        <w:rPr>
          <w:rFonts w:ascii="Times New Roman" w:hAnsi="Times New Roman" w:cs="Times New Roman"/>
        </w:rPr>
        <w:t>Derneğin bütçesi, Yönetim Kurulu tarafından hazırlanır ve Genel Kurulun onayına sunulur. Genel Kurul tarafından aynen veya değiştirilerek kabul edilen bütçe, bir</w:t>
      </w:r>
      <w:r w:rsidR="00E702B2" w:rsidRPr="00F11163">
        <w:rPr>
          <w:rFonts w:ascii="Times New Roman" w:hAnsi="Times New Roman" w:cs="Times New Roman"/>
        </w:rPr>
        <w:t>er</w:t>
      </w:r>
      <w:r w:rsidRPr="00F11163">
        <w:rPr>
          <w:rFonts w:ascii="Times New Roman" w:hAnsi="Times New Roman" w:cs="Times New Roman"/>
        </w:rPr>
        <w:t xml:space="preserve"> yıllık dönem</w:t>
      </w:r>
      <w:r w:rsidR="00E702B2" w:rsidRPr="00F11163">
        <w:rPr>
          <w:rFonts w:ascii="Times New Roman" w:hAnsi="Times New Roman" w:cs="Times New Roman"/>
        </w:rPr>
        <w:t>ler</w:t>
      </w:r>
      <w:r w:rsidRPr="00F11163">
        <w:rPr>
          <w:rFonts w:ascii="Times New Roman" w:hAnsi="Times New Roman" w:cs="Times New Roman"/>
        </w:rPr>
        <w:t xml:space="preserve"> için geçerli olup bir sonraki olağan genel kurul toplantısına kadar uygulanır.</w:t>
      </w:r>
    </w:p>
    <w:p w14:paraId="3CBB9707" w14:textId="77777777" w:rsidR="00CC3604" w:rsidRPr="00F11163" w:rsidRDefault="00CC3604" w:rsidP="00AE3E0A">
      <w:pPr>
        <w:pStyle w:val="AralkYok"/>
        <w:spacing w:line="276" w:lineRule="auto"/>
        <w:ind w:left="-284" w:right="284"/>
        <w:jc w:val="both"/>
        <w:rPr>
          <w:rFonts w:ascii="Times New Roman" w:hAnsi="Times New Roman" w:cs="Times New Roman"/>
        </w:rPr>
      </w:pPr>
      <w:r w:rsidRPr="00F11163">
        <w:rPr>
          <w:rFonts w:ascii="Times New Roman" w:hAnsi="Times New Roman" w:cs="Times New Roman"/>
        </w:rPr>
        <w:t>Bütçenin fasıl ve maddeleri arasında aktarma yapılması, Yönetim Kurulunun oybirliği ile alacağı karar ile mümkündür.</w:t>
      </w:r>
    </w:p>
    <w:p w14:paraId="039DCC7A" w14:textId="77777777" w:rsidR="00CC3604" w:rsidRPr="00F11163" w:rsidRDefault="00CC3604" w:rsidP="00AE3E0A">
      <w:pPr>
        <w:pStyle w:val="AralkYok"/>
        <w:spacing w:line="276" w:lineRule="auto"/>
        <w:ind w:left="-284" w:right="284"/>
        <w:jc w:val="both"/>
        <w:rPr>
          <w:rFonts w:ascii="Times New Roman" w:hAnsi="Times New Roman" w:cs="Times New Roman"/>
        </w:rPr>
      </w:pPr>
      <w:r w:rsidRPr="00F11163">
        <w:rPr>
          <w:rFonts w:ascii="Times New Roman" w:hAnsi="Times New Roman" w:cs="Times New Roman"/>
        </w:rPr>
        <w:t>Yönetim Kurulu bütçe dışında harcama yapamaz. Ancak zorunlu hallerde yapılacak bütçe dışı harcamalar, Genel Kurul tarafından kabul edilecek ek bütçe ile gerçekleştirilebilir.</w:t>
      </w:r>
    </w:p>
    <w:p w14:paraId="38D4011E" w14:textId="04B9C69F" w:rsidR="00CF1466" w:rsidRDefault="00CC3604" w:rsidP="00CF1466">
      <w:pPr>
        <w:pStyle w:val="AralkYok"/>
        <w:spacing w:line="276" w:lineRule="auto"/>
        <w:ind w:left="-284" w:right="284"/>
        <w:jc w:val="both"/>
        <w:rPr>
          <w:rFonts w:ascii="Times New Roman" w:hAnsi="Times New Roman" w:cs="Times New Roman"/>
        </w:rPr>
      </w:pPr>
      <w:r w:rsidRPr="00F11163">
        <w:rPr>
          <w:rFonts w:ascii="Times New Roman" w:hAnsi="Times New Roman" w:cs="Times New Roman"/>
        </w:rPr>
        <w:t>Derneğin amaçlarını gerçekleştirmek ve faaliyetlerini sürdürebilmek için ihtiyaç duyulması halinde, Yönetim Kurulu oybirliği ile alacağı karar ile dernek adına borçlanmaya karar verebilir. Bu borçlanma miktarı, ilgili yıl bütçesinin yüzde onunu (%10) aşama</w:t>
      </w:r>
      <w:r w:rsidR="00CF1466">
        <w:rPr>
          <w:rFonts w:ascii="Times New Roman" w:hAnsi="Times New Roman" w:cs="Times New Roman"/>
        </w:rPr>
        <w:t>z.</w:t>
      </w:r>
    </w:p>
    <w:p w14:paraId="779557AD" w14:textId="77777777" w:rsidR="00CF1466" w:rsidRPr="00CF1466" w:rsidRDefault="00CF1466" w:rsidP="00CF1466">
      <w:pPr>
        <w:pStyle w:val="AralkYok"/>
        <w:spacing w:line="276" w:lineRule="auto"/>
        <w:ind w:left="-284" w:right="284"/>
        <w:jc w:val="both"/>
        <w:rPr>
          <w:rFonts w:ascii="Times New Roman" w:hAnsi="Times New Roman" w:cs="Times New Roman"/>
        </w:rPr>
      </w:pPr>
    </w:p>
    <w:p w14:paraId="468248BA" w14:textId="77777777" w:rsidR="00B5339D" w:rsidRDefault="00B5339D" w:rsidP="007C1AEE">
      <w:pPr>
        <w:spacing w:after="120" w:line="276" w:lineRule="auto"/>
        <w:ind w:left="-284" w:right="284"/>
        <w:jc w:val="both"/>
        <w:rPr>
          <w:rFonts w:ascii="Times New Roman" w:hAnsi="Times New Roman" w:cs="Times New Roman"/>
          <w:b/>
          <w:bCs/>
        </w:rPr>
      </w:pPr>
    </w:p>
    <w:p w14:paraId="248AE90C" w14:textId="77777777" w:rsidR="00F71359" w:rsidRDefault="00F71359" w:rsidP="007C1AEE">
      <w:pPr>
        <w:spacing w:after="120" w:line="276" w:lineRule="auto"/>
        <w:ind w:left="-284" w:right="284"/>
        <w:jc w:val="both"/>
        <w:rPr>
          <w:rFonts w:ascii="Times New Roman" w:hAnsi="Times New Roman" w:cs="Times New Roman"/>
          <w:b/>
          <w:bCs/>
        </w:rPr>
      </w:pPr>
    </w:p>
    <w:p w14:paraId="6F2A2050" w14:textId="68F89C23"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MADDE 3</w:t>
      </w:r>
      <w:r w:rsidR="00B5339D">
        <w:rPr>
          <w:rFonts w:ascii="Times New Roman" w:hAnsi="Times New Roman" w:cs="Times New Roman"/>
          <w:b/>
          <w:bCs/>
        </w:rPr>
        <w:t>5</w:t>
      </w:r>
      <w:r w:rsidRPr="00E702B2">
        <w:rPr>
          <w:rFonts w:ascii="Times New Roman" w:hAnsi="Times New Roman" w:cs="Times New Roman"/>
          <w:b/>
          <w:bCs/>
        </w:rPr>
        <w:t xml:space="preserve"> – DEFTER VE KAYITLAR</w:t>
      </w:r>
    </w:p>
    <w:p w14:paraId="3E26A2E3"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Dernek, Dernekler Yönetmeliği’nin ilgili hükümleri uyarınca tutulması zorunlu olan defterleri tutar.</w:t>
      </w:r>
    </w:p>
    <w:p w14:paraId="6B43A1D3"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Bu kapsamda dernek tarafından aşağıdaki defterler tutulur:</w:t>
      </w:r>
    </w:p>
    <w:p w14:paraId="654124F7" w14:textId="77777777" w:rsidR="007E55E1" w:rsidRDefault="007E55E1" w:rsidP="00AE3E0A">
      <w:pPr>
        <w:pStyle w:val="AralkYok"/>
        <w:spacing w:line="276" w:lineRule="auto"/>
        <w:ind w:left="-284" w:right="284"/>
        <w:rPr>
          <w:rFonts w:ascii="Times New Roman" w:hAnsi="Times New Roman" w:cs="Times New Roman"/>
        </w:rPr>
      </w:pPr>
    </w:p>
    <w:p w14:paraId="1CA400CF" w14:textId="48FD2279" w:rsidR="00CC3604" w:rsidRPr="003A5D4F" w:rsidRDefault="00CC3604" w:rsidP="00AE3E0A">
      <w:pPr>
        <w:pStyle w:val="AralkYok"/>
        <w:spacing w:line="276" w:lineRule="auto"/>
        <w:ind w:left="-284" w:right="284"/>
        <w:rPr>
          <w:rFonts w:ascii="Times New Roman" w:hAnsi="Times New Roman" w:cs="Times New Roman"/>
        </w:rPr>
      </w:pPr>
      <w:r w:rsidRPr="003A5D4F">
        <w:rPr>
          <w:rFonts w:ascii="Times New Roman" w:hAnsi="Times New Roman" w:cs="Times New Roman"/>
        </w:rPr>
        <w:t>a)</w:t>
      </w:r>
      <w:r w:rsidR="00155EEE">
        <w:rPr>
          <w:rFonts w:ascii="Times New Roman" w:hAnsi="Times New Roman" w:cs="Times New Roman"/>
        </w:rPr>
        <w:t xml:space="preserve"> </w:t>
      </w:r>
      <w:r w:rsidRPr="003A5D4F">
        <w:rPr>
          <w:rFonts w:ascii="Times New Roman" w:hAnsi="Times New Roman" w:cs="Times New Roman"/>
        </w:rPr>
        <w:t>Üye Kayıt Defteri</w:t>
      </w:r>
      <w:r w:rsidRPr="003A5D4F">
        <w:rPr>
          <w:rFonts w:ascii="Times New Roman" w:hAnsi="Times New Roman" w:cs="Times New Roman"/>
        </w:rPr>
        <w:br/>
        <w:t>b) Karar Defteri</w:t>
      </w:r>
      <w:r w:rsidRPr="003A5D4F">
        <w:rPr>
          <w:rFonts w:ascii="Times New Roman" w:hAnsi="Times New Roman" w:cs="Times New Roman"/>
        </w:rPr>
        <w:br/>
        <w:t>c) Evrak Kayıt Defteri</w:t>
      </w:r>
      <w:r w:rsidRPr="003A5D4F">
        <w:rPr>
          <w:rFonts w:ascii="Times New Roman" w:hAnsi="Times New Roman" w:cs="Times New Roman"/>
        </w:rPr>
        <w:br/>
        <w:t xml:space="preserve">d) İşletme Hesabı Defteri veya bilanço esasına göre tutulması halinde yevmiye defteri, büyük defter ve </w:t>
      </w:r>
      <w:proofErr w:type="gramStart"/>
      <w:r w:rsidRPr="003A5D4F">
        <w:rPr>
          <w:rFonts w:ascii="Times New Roman" w:hAnsi="Times New Roman" w:cs="Times New Roman"/>
        </w:rPr>
        <w:t>envanter</w:t>
      </w:r>
      <w:proofErr w:type="gramEnd"/>
      <w:r w:rsidRPr="003A5D4F">
        <w:rPr>
          <w:rFonts w:ascii="Times New Roman" w:hAnsi="Times New Roman" w:cs="Times New Roman"/>
        </w:rPr>
        <w:t xml:space="preserve"> defteri</w:t>
      </w:r>
    </w:p>
    <w:p w14:paraId="095E880A" w14:textId="3918C2E1" w:rsidR="00CC3604"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Dernek defterleri, Dernekler Yönetmeliği’nin 32. maddesi ve ilgili mevzuat hükümlerine uygun olarak tutulur.</w:t>
      </w:r>
      <w:r w:rsidR="00E702B2" w:rsidRPr="003A5D4F">
        <w:rPr>
          <w:rFonts w:ascii="Times New Roman" w:hAnsi="Times New Roman" w:cs="Times New Roman"/>
        </w:rPr>
        <w:t xml:space="preserve"> </w:t>
      </w:r>
      <w:r w:rsidRPr="003A5D4F">
        <w:rPr>
          <w:rFonts w:ascii="Times New Roman" w:hAnsi="Times New Roman" w:cs="Times New Roman"/>
        </w:rPr>
        <w:t>Defterlerin tasdiki, tutulma usulü ve saklanması hususunda ilgili mevzuat hükümleri uygulanır.</w:t>
      </w:r>
    </w:p>
    <w:p w14:paraId="60A63A9B" w14:textId="77777777" w:rsidR="00943081" w:rsidRDefault="00943081" w:rsidP="00AE3E0A">
      <w:pPr>
        <w:pStyle w:val="AralkYok"/>
        <w:spacing w:line="276" w:lineRule="auto"/>
        <w:ind w:left="-284" w:right="284"/>
        <w:jc w:val="both"/>
        <w:rPr>
          <w:rFonts w:ascii="Times New Roman" w:hAnsi="Times New Roman" w:cs="Times New Roman"/>
        </w:rPr>
      </w:pPr>
    </w:p>
    <w:p w14:paraId="397B6B2C" w14:textId="1F1AB2AE" w:rsidR="00943081" w:rsidRPr="007C1AEE" w:rsidRDefault="00943081" w:rsidP="007C1AEE">
      <w:pPr>
        <w:pStyle w:val="AralkYok"/>
        <w:spacing w:after="120" w:line="276" w:lineRule="auto"/>
        <w:ind w:left="-284" w:right="284"/>
        <w:jc w:val="both"/>
        <w:rPr>
          <w:rFonts w:ascii="Times New Roman" w:hAnsi="Times New Roman" w:cs="Times New Roman"/>
          <w:b/>
          <w:bCs/>
        </w:rPr>
      </w:pPr>
      <w:r>
        <w:rPr>
          <w:rFonts w:ascii="Times New Roman" w:hAnsi="Times New Roman" w:cs="Times New Roman"/>
          <w:b/>
          <w:bCs/>
        </w:rPr>
        <w:t>MADDE 3</w:t>
      </w:r>
      <w:r w:rsidR="00F71359">
        <w:rPr>
          <w:rFonts w:ascii="Times New Roman" w:hAnsi="Times New Roman" w:cs="Times New Roman"/>
          <w:b/>
          <w:bCs/>
        </w:rPr>
        <w:t>6</w:t>
      </w:r>
      <w:r w:rsidR="007C1AEE">
        <w:rPr>
          <w:rFonts w:ascii="Times New Roman" w:hAnsi="Times New Roman" w:cs="Times New Roman"/>
          <w:b/>
          <w:bCs/>
        </w:rPr>
        <w:t xml:space="preserve"> </w:t>
      </w:r>
      <w:r>
        <w:rPr>
          <w:rFonts w:ascii="Times New Roman" w:hAnsi="Times New Roman" w:cs="Times New Roman"/>
          <w:b/>
          <w:bCs/>
        </w:rPr>
        <w:t>-</w:t>
      </w:r>
      <w:r w:rsidR="007C1AEE">
        <w:rPr>
          <w:rFonts w:ascii="Times New Roman" w:hAnsi="Times New Roman" w:cs="Times New Roman"/>
          <w:b/>
          <w:bCs/>
        </w:rPr>
        <w:t xml:space="preserve"> </w:t>
      </w:r>
      <w:r w:rsidRPr="00943081">
        <w:rPr>
          <w:rFonts w:ascii="Times New Roman" w:hAnsi="Times New Roman" w:cs="Times New Roman"/>
          <w:b/>
          <w:bCs/>
        </w:rPr>
        <w:t>DERNEĞİN GELİR VE GİDER İŞLEMLERİ </w:t>
      </w:r>
    </w:p>
    <w:p w14:paraId="1EE2E8F1" w14:textId="02C8901E"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Dernek gelirleri</w:t>
      </w:r>
      <w:r w:rsidR="00FC3C8C" w:rsidRPr="00943081">
        <w:rPr>
          <w:rFonts w:ascii="Times New Roman" w:hAnsi="Times New Roman" w:cs="Times New Roman"/>
        </w:rPr>
        <w:t>,” Alındı</w:t>
      </w:r>
      <w:r w:rsidRPr="00943081">
        <w:rPr>
          <w:rFonts w:ascii="Times New Roman" w:hAnsi="Times New Roman" w:cs="Times New Roman"/>
        </w:rPr>
        <w:t xml:space="preserve"> Belgesi” ile tahsil edilir.</w:t>
      </w:r>
      <w:r>
        <w:rPr>
          <w:rFonts w:ascii="Times New Roman" w:hAnsi="Times New Roman" w:cs="Times New Roman"/>
        </w:rPr>
        <w:t xml:space="preserve"> </w:t>
      </w:r>
      <w:r w:rsidRPr="00943081">
        <w:rPr>
          <w:rFonts w:ascii="Times New Roman" w:hAnsi="Times New Roman" w:cs="Times New Roman"/>
        </w:rPr>
        <w:t>Dernek gelirlerinin bankalar aracılığı ile tahsili halinde</w:t>
      </w:r>
      <w:r w:rsidR="009528D2">
        <w:rPr>
          <w:rFonts w:ascii="Times New Roman" w:hAnsi="Times New Roman" w:cs="Times New Roman"/>
        </w:rPr>
        <w:t>,</w:t>
      </w:r>
      <w:r w:rsidRPr="00943081">
        <w:rPr>
          <w:rFonts w:ascii="Times New Roman" w:hAnsi="Times New Roman" w:cs="Times New Roman"/>
        </w:rPr>
        <w:t xml:space="preserve"> banka tarafından düzenlenen </w:t>
      </w:r>
      <w:proofErr w:type="gramStart"/>
      <w:r w:rsidRPr="00943081">
        <w:rPr>
          <w:rFonts w:ascii="Times New Roman" w:hAnsi="Times New Roman" w:cs="Times New Roman"/>
        </w:rPr>
        <w:t>dekont</w:t>
      </w:r>
      <w:proofErr w:type="gramEnd"/>
      <w:r w:rsidRPr="00943081">
        <w:rPr>
          <w:rFonts w:ascii="Times New Roman" w:hAnsi="Times New Roman" w:cs="Times New Roman"/>
        </w:rPr>
        <w:t xml:space="preserve"> veya hesap özeti gibi belgeler alındı belgesi yerine geçer.</w:t>
      </w:r>
    </w:p>
    <w:p w14:paraId="187970A2" w14:textId="69F4C55E"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Dernek giderleri ise fatura, perakende satış fişi, serbest meslek makbuzu gibi harcama belgeleri ile yapılır.</w:t>
      </w:r>
      <w:r>
        <w:rPr>
          <w:rFonts w:ascii="Times New Roman" w:hAnsi="Times New Roman" w:cs="Times New Roman"/>
        </w:rPr>
        <w:t xml:space="preserve"> </w:t>
      </w:r>
      <w:r w:rsidRPr="00943081">
        <w:rPr>
          <w:rFonts w:ascii="Times New Roman" w:hAnsi="Times New Roman" w:cs="Times New Roman"/>
        </w:rPr>
        <w:t>Ancak</w:t>
      </w:r>
      <w:r>
        <w:rPr>
          <w:rFonts w:ascii="Times New Roman" w:hAnsi="Times New Roman" w:cs="Times New Roman"/>
        </w:rPr>
        <w:t>,</w:t>
      </w:r>
      <w:r w:rsidRPr="00943081">
        <w:rPr>
          <w:rFonts w:ascii="Times New Roman" w:hAnsi="Times New Roman" w:cs="Times New Roman"/>
        </w:rPr>
        <w:t xml:space="preserve"> derneğin, </w:t>
      </w:r>
      <w:r w:rsidR="00FC3C8C" w:rsidRPr="00943081">
        <w:rPr>
          <w:rFonts w:ascii="Times New Roman" w:hAnsi="Times New Roman" w:cs="Times New Roman"/>
        </w:rPr>
        <w:t>Gelir Vergisi Kanunu’nun</w:t>
      </w:r>
      <w:r w:rsidRPr="00943081">
        <w:rPr>
          <w:rFonts w:ascii="Times New Roman" w:hAnsi="Times New Roman" w:cs="Times New Roman"/>
        </w:rPr>
        <w:t xml:space="preserve"> 94′üncü maddesi kapsamında bulunan ödemeleri için Vergi Usul Kanunu hükümlerine göre gider pusulası, bu kapsamda da bulunmayan ödemeleri için “Gider Makbuzu” düzenlenir. </w:t>
      </w:r>
    </w:p>
    <w:p w14:paraId="05E2A430" w14:textId="58BC6C8A"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Dernek tarafından kişi, kurum veya kuruluşlara yapılacak bedelsiz mal ve hizmet teslimleri</w:t>
      </w:r>
      <w:r>
        <w:rPr>
          <w:rFonts w:ascii="Times New Roman" w:hAnsi="Times New Roman" w:cs="Times New Roman"/>
        </w:rPr>
        <w:t xml:space="preserve"> “</w:t>
      </w:r>
      <w:r w:rsidRPr="00943081">
        <w:rPr>
          <w:rFonts w:ascii="Times New Roman" w:hAnsi="Times New Roman" w:cs="Times New Roman"/>
        </w:rPr>
        <w:t xml:space="preserve">Ayni Yardım Teslim Belgesi </w:t>
      </w:r>
      <w:r>
        <w:rPr>
          <w:rFonts w:ascii="Times New Roman" w:hAnsi="Times New Roman" w:cs="Times New Roman"/>
        </w:rPr>
        <w:t>“</w:t>
      </w:r>
      <w:r w:rsidRPr="00943081">
        <w:rPr>
          <w:rFonts w:ascii="Times New Roman" w:hAnsi="Times New Roman" w:cs="Times New Roman"/>
        </w:rPr>
        <w:t>ile yapılır.</w:t>
      </w:r>
    </w:p>
    <w:p w14:paraId="62C18BCB" w14:textId="58E68F9C"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xml:space="preserve">Kişi, kurum veya kuruluşlar tarafından derneğe yapılacak bedelsiz mal ve hizmet teslimleri </w:t>
      </w:r>
      <w:r w:rsidR="00FC3C8C" w:rsidRPr="00943081">
        <w:rPr>
          <w:rFonts w:ascii="Times New Roman" w:hAnsi="Times New Roman" w:cs="Times New Roman"/>
        </w:rPr>
        <w:t>ise” Ayni</w:t>
      </w:r>
      <w:r w:rsidRPr="00943081">
        <w:rPr>
          <w:rFonts w:ascii="Times New Roman" w:hAnsi="Times New Roman" w:cs="Times New Roman"/>
        </w:rPr>
        <w:t xml:space="preserve"> Bağış Alındı Belgesi” ile kabul edilir.</w:t>
      </w:r>
    </w:p>
    <w:p w14:paraId="1030AD3A" w14:textId="1FE45DEE" w:rsidR="00FC3C8C"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w:t>
      </w:r>
    </w:p>
    <w:p w14:paraId="311BE4A0" w14:textId="28B624F9" w:rsidR="00AE3E0A" w:rsidRPr="007C1AEE" w:rsidRDefault="00943081" w:rsidP="007C1AEE">
      <w:pPr>
        <w:pStyle w:val="AralkYok"/>
        <w:spacing w:after="120" w:line="276" w:lineRule="auto"/>
        <w:ind w:left="-284" w:right="284"/>
        <w:jc w:val="both"/>
        <w:rPr>
          <w:rFonts w:ascii="Times New Roman" w:hAnsi="Times New Roman" w:cs="Times New Roman"/>
          <w:b/>
          <w:bCs/>
        </w:rPr>
      </w:pPr>
      <w:r>
        <w:rPr>
          <w:rFonts w:ascii="Times New Roman" w:hAnsi="Times New Roman" w:cs="Times New Roman"/>
          <w:b/>
          <w:bCs/>
        </w:rPr>
        <w:t>MADDE 3</w:t>
      </w:r>
      <w:r w:rsidR="00F71359">
        <w:rPr>
          <w:rFonts w:ascii="Times New Roman" w:hAnsi="Times New Roman" w:cs="Times New Roman"/>
          <w:b/>
          <w:bCs/>
        </w:rPr>
        <w:t>7</w:t>
      </w:r>
      <w:r w:rsidR="007C1AEE">
        <w:rPr>
          <w:rFonts w:ascii="Times New Roman" w:hAnsi="Times New Roman" w:cs="Times New Roman"/>
          <w:b/>
          <w:bCs/>
        </w:rPr>
        <w:t xml:space="preserve"> </w:t>
      </w:r>
      <w:r>
        <w:rPr>
          <w:rFonts w:ascii="Times New Roman" w:hAnsi="Times New Roman" w:cs="Times New Roman"/>
          <w:b/>
          <w:bCs/>
        </w:rPr>
        <w:t>-</w:t>
      </w:r>
      <w:r w:rsidR="007C1AEE">
        <w:rPr>
          <w:rFonts w:ascii="Times New Roman" w:hAnsi="Times New Roman" w:cs="Times New Roman"/>
          <w:b/>
          <w:bCs/>
        </w:rPr>
        <w:t xml:space="preserve"> </w:t>
      </w:r>
      <w:r w:rsidR="001B0249" w:rsidRPr="00943081">
        <w:rPr>
          <w:rFonts w:ascii="Times New Roman" w:hAnsi="Times New Roman" w:cs="Times New Roman"/>
          <w:b/>
          <w:bCs/>
        </w:rPr>
        <w:t>ALINDI BELGELERİ</w:t>
      </w:r>
      <w:r w:rsidRPr="00943081">
        <w:rPr>
          <w:rFonts w:ascii="Times New Roman" w:hAnsi="Times New Roman" w:cs="Times New Roman"/>
          <w:b/>
          <w:bCs/>
        </w:rPr>
        <w:t> </w:t>
      </w:r>
    </w:p>
    <w:p w14:paraId="74F51E04" w14:textId="4E7B04D4"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xml:space="preserve">Dernek gelirlerinin tahsilinde kullanılacak “Alındı Belgeleri” Yönetim Kurulu kararıyla, matbaaya bastırılır </w:t>
      </w:r>
      <w:r w:rsidR="00FC3C8C" w:rsidRPr="00943081">
        <w:rPr>
          <w:rFonts w:ascii="Times New Roman" w:hAnsi="Times New Roman" w:cs="Times New Roman"/>
        </w:rPr>
        <w:t>veya hazır</w:t>
      </w:r>
      <w:r w:rsidRPr="00943081">
        <w:rPr>
          <w:rFonts w:ascii="Times New Roman" w:hAnsi="Times New Roman" w:cs="Times New Roman"/>
        </w:rPr>
        <w:t xml:space="preserve"> basılı belgeler kullanılır. Alındı belgelerinin bastırılması ve kontrolü, matbaadan teslim alınması, deftere kaydedilmesi, eski ve yeni </w:t>
      </w:r>
      <w:r w:rsidR="00FC3C8C" w:rsidRPr="00943081">
        <w:rPr>
          <w:rFonts w:ascii="Times New Roman" w:hAnsi="Times New Roman" w:cs="Times New Roman"/>
        </w:rPr>
        <w:t>saymanlar arasında</w:t>
      </w:r>
      <w:r w:rsidRPr="00943081">
        <w:rPr>
          <w:rFonts w:ascii="Times New Roman" w:hAnsi="Times New Roman" w:cs="Times New Roman"/>
        </w:rPr>
        <w:t xml:space="preserve"> devir teslimi ve alındı belgesi ile dernek adına gelir tahsil edecek kişi veya kişiler tarafından bu alındı belgelerinin kullanımına ve toplanılan gelirlerin teslimine ilişkin hususlarda Dernekler Yönetmeliğinin ilgili hükümlerine göre hareket edilir.</w:t>
      </w:r>
    </w:p>
    <w:p w14:paraId="7A8D8738" w14:textId="77777777"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w:t>
      </w:r>
    </w:p>
    <w:p w14:paraId="16F43181" w14:textId="38E1C9C4" w:rsidR="00AE3E0A" w:rsidRPr="007C1AEE" w:rsidRDefault="00943081" w:rsidP="007C1AEE">
      <w:pPr>
        <w:pStyle w:val="AralkYok"/>
        <w:spacing w:after="120" w:line="276" w:lineRule="auto"/>
        <w:ind w:left="-284" w:right="284"/>
        <w:jc w:val="both"/>
        <w:rPr>
          <w:rFonts w:ascii="Times New Roman" w:hAnsi="Times New Roman" w:cs="Times New Roman"/>
          <w:b/>
          <w:bCs/>
        </w:rPr>
      </w:pPr>
      <w:r>
        <w:rPr>
          <w:rFonts w:ascii="Times New Roman" w:hAnsi="Times New Roman" w:cs="Times New Roman"/>
          <w:b/>
          <w:bCs/>
        </w:rPr>
        <w:t>MADDE 3</w:t>
      </w:r>
      <w:r w:rsidR="00F71359">
        <w:rPr>
          <w:rFonts w:ascii="Times New Roman" w:hAnsi="Times New Roman" w:cs="Times New Roman"/>
          <w:b/>
          <w:bCs/>
        </w:rPr>
        <w:t>8</w:t>
      </w:r>
      <w:r>
        <w:rPr>
          <w:rFonts w:ascii="Times New Roman" w:hAnsi="Times New Roman" w:cs="Times New Roman"/>
          <w:b/>
          <w:bCs/>
        </w:rPr>
        <w:t>-</w:t>
      </w:r>
      <w:r w:rsidRPr="00943081">
        <w:rPr>
          <w:rFonts w:ascii="Times New Roman" w:hAnsi="Times New Roman" w:cs="Times New Roman"/>
          <w:b/>
          <w:bCs/>
        </w:rPr>
        <w:t>YETKİ BELGESİ </w:t>
      </w:r>
    </w:p>
    <w:p w14:paraId="30F18104" w14:textId="49063EF1" w:rsidR="00943081" w:rsidRPr="00943081" w:rsidRDefault="00943081" w:rsidP="00F71359">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Yönetim kurulu as</w:t>
      </w:r>
      <w:r>
        <w:rPr>
          <w:rFonts w:ascii="Times New Roman" w:hAnsi="Times New Roman" w:cs="Times New Roman"/>
        </w:rPr>
        <w:t>i</w:t>
      </w:r>
      <w:r w:rsidRPr="00943081">
        <w:rPr>
          <w:rFonts w:ascii="Times New Roman" w:hAnsi="Times New Roman" w:cs="Times New Roman"/>
        </w:rPr>
        <w:t xml:space="preserve">l </w:t>
      </w:r>
      <w:r w:rsidR="00FC3C8C" w:rsidRPr="00943081">
        <w:rPr>
          <w:rFonts w:ascii="Times New Roman" w:hAnsi="Times New Roman" w:cs="Times New Roman"/>
        </w:rPr>
        <w:t>üyeleri temsilci</w:t>
      </w:r>
      <w:r w:rsidRPr="00943081">
        <w:rPr>
          <w:rFonts w:ascii="Times New Roman" w:hAnsi="Times New Roman" w:cs="Times New Roman"/>
        </w:rPr>
        <w:t xml:space="preserve"> olarak görevlendirilenler hariç, dernek adına gelir tahsil edecek kişi veya kişiler, yetki süresi de belirtilmek suretiyle, yönetim kurulu kararı ile tespit edilir. Gelir tahsil edecek kişilerin açık kimliği, imzası ve fotoğraflarını ihtiva eden ve mevzuata uygun </w:t>
      </w:r>
      <w:r w:rsidR="00FC3C8C" w:rsidRPr="00943081">
        <w:rPr>
          <w:rFonts w:ascii="Times New Roman" w:hAnsi="Times New Roman" w:cs="Times New Roman"/>
        </w:rPr>
        <w:t>olarak hazırlanan “</w:t>
      </w:r>
      <w:r w:rsidRPr="00943081">
        <w:rPr>
          <w:rFonts w:ascii="Times New Roman" w:hAnsi="Times New Roman" w:cs="Times New Roman"/>
        </w:rPr>
        <w:t>Yetki Belgesi</w:t>
      </w:r>
      <w:r>
        <w:rPr>
          <w:rFonts w:ascii="Times New Roman" w:hAnsi="Times New Roman" w:cs="Times New Roman"/>
        </w:rPr>
        <w:t>”</w:t>
      </w:r>
      <w:r w:rsidRPr="00943081">
        <w:rPr>
          <w:rFonts w:ascii="Times New Roman" w:hAnsi="Times New Roman" w:cs="Times New Roman"/>
        </w:rPr>
        <w:t xml:space="preserve"> dernek tarafından iki nüsha olarak düzenlenerek, dernek yönetim kurulu başkanınca onaylanır.</w:t>
      </w:r>
    </w:p>
    <w:p w14:paraId="3385FA54" w14:textId="5D0CD2A2"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Yetki belgelerinin süresi yönetim kurulu tarafından en çok bir yıl olarak belirlenir.</w:t>
      </w:r>
      <w:r>
        <w:rPr>
          <w:rFonts w:ascii="Times New Roman" w:hAnsi="Times New Roman" w:cs="Times New Roman"/>
        </w:rPr>
        <w:t xml:space="preserve"> </w:t>
      </w:r>
      <w:r w:rsidRPr="00943081">
        <w:rPr>
          <w:rFonts w:ascii="Times New Roman" w:hAnsi="Times New Roman" w:cs="Times New Roman"/>
        </w:rPr>
        <w:t>Süresi biten yetki belgeleri birinci fıkraya göre yenilenir.</w:t>
      </w:r>
    </w:p>
    <w:p w14:paraId="740B5932" w14:textId="77777777" w:rsidR="00F71359"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xml:space="preserve">Yetki belgesinin süresinin bitmesi veya adına yetki belgesi düzenlenen kişinin görevinden ayrılması, ölümü, işine veya görevine son verilmesi, derneğin kendiliğinden dağıldığının tespit edilmesi veya </w:t>
      </w:r>
    </w:p>
    <w:p w14:paraId="5FCD7B1B" w14:textId="77777777" w:rsidR="00F71359" w:rsidRDefault="00F71359" w:rsidP="00AE3E0A">
      <w:pPr>
        <w:pStyle w:val="AralkYok"/>
        <w:spacing w:line="276" w:lineRule="auto"/>
        <w:ind w:left="-284" w:right="284"/>
        <w:jc w:val="both"/>
        <w:rPr>
          <w:rFonts w:ascii="Times New Roman" w:hAnsi="Times New Roman" w:cs="Times New Roman"/>
        </w:rPr>
      </w:pPr>
    </w:p>
    <w:p w14:paraId="5DA18CCD" w14:textId="77777777" w:rsidR="00F71359" w:rsidRDefault="00F71359" w:rsidP="00AE3E0A">
      <w:pPr>
        <w:pStyle w:val="AralkYok"/>
        <w:spacing w:line="276" w:lineRule="auto"/>
        <w:ind w:left="-284" w:right="284"/>
        <w:jc w:val="both"/>
        <w:rPr>
          <w:rFonts w:ascii="Times New Roman" w:hAnsi="Times New Roman" w:cs="Times New Roman"/>
        </w:rPr>
      </w:pPr>
    </w:p>
    <w:p w14:paraId="1C00C2A6" w14:textId="038D4520" w:rsidR="00943081" w:rsidRPr="00943081" w:rsidRDefault="00FC3C8C" w:rsidP="00AE3E0A">
      <w:pPr>
        <w:pStyle w:val="AralkYok"/>
        <w:spacing w:line="276" w:lineRule="auto"/>
        <w:ind w:left="-284" w:right="284"/>
        <w:jc w:val="both"/>
        <w:rPr>
          <w:rFonts w:ascii="Times New Roman" w:hAnsi="Times New Roman" w:cs="Times New Roman"/>
        </w:rPr>
      </w:pPr>
      <w:proofErr w:type="gramStart"/>
      <w:r w:rsidRPr="00943081">
        <w:rPr>
          <w:rFonts w:ascii="Times New Roman" w:hAnsi="Times New Roman" w:cs="Times New Roman"/>
        </w:rPr>
        <w:t>feshedilmesi</w:t>
      </w:r>
      <w:proofErr w:type="gramEnd"/>
      <w:r w:rsidR="00943081" w:rsidRPr="00943081">
        <w:rPr>
          <w:rFonts w:ascii="Times New Roman" w:hAnsi="Times New Roman" w:cs="Times New Roman"/>
        </w:rPr>
        <w:t xml:space="preserve"> gibi hallerde, verilmiş olan yetki belgelerinin dernek yönetim kuruluna bir hafta içinde teslimi zorunludur.</w:t>
      </w:r>
      <w:r w:rsidR="00943081">
        <w:rPr>
          <w:rFonts w:ascii="Times New Roman" w:hAnsi="Times New Roman" w:cs="Times New Roman"/>
        </w:rPr>
        <w:t xml:space="preserve"> </w:t>
      </w:r>
      <w:r w:rsidR="00943081" w:rsidRPr="00943081">
        <w:rPr>
          <w:rFonts w:ascii="Times New Roman" w:hAnsi="Times New Roman" w:cs="Times New Roman"/>
        </w:rPr>
        <w:t>Ayrıca, gelir toplama yetkisi yönetim kurulu kararı ile her zaman iptal edilebilir.  </w:t>
      </w:r>
    </w:p>
    <w:p w14:paraId="79587B7C" w14:textId="3790F56E" w:rsidR="007C1AEE" w:rsidRPr="00CA01AE" w:rsidRDefault="00943081" w:rsidP="00CA01AE">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w:t>
      </w:r>
    </w:p>
    <w:p w14:paraId="2A1262E0" w14:textId="0F6DABB8" w:rsidR="00943081" w:rsidRPr="007C1AEE" w:rsidRDefault="00943081" w:rsidP="007C1AEE">
      <w:pPr>
        <w:pStyle w:val="AralkYok"/>
        <w:spacing w:after="120" w:line="276" w:lineRule="auto"/>
        <w:ind w:left="-284" w:right="284"/>
        <w:jc w:val="both"/>
        <w:rPr>
          <w:rFonts w:ascii="Times New Roman" w:hAnsi="Times New Roman" w:cs="Times New Roman"/>
          <w:b/>
          <w:bCs/>
        </w:rPr>
      </w:pPr>
      <w:r>
        <w:rPr>
          <w:rFonts w:ascii="Times New Roman" w:hAnsi="Times New Roman" w:cs="Times New Roman"/>
          <w:b/>
          <w:bCs/>
        </w:rPr>
        <w:t xml:space="preserve">MADDE </w:t>
      </w:r>
      <w:r w:rsidR="00F71359">
        <w:rPr>
          <w:rFonts w:ascii="Times New Roman" w:hAnsi="Times New Roman" w:cs="Times New Roman"/>
          <w:b/>
          <w:bCs/>
        </w:rPr>
        <w:t>39</w:t>
      </w:r>
      <w:r>
        <w:rPr>
          <w:rFonts w:ascii="Times New Roman" w:hAnsi="Times New Roman" w:cs="Times New Roman"/>
          <w:b/>
          <w:bCs/>
        </w:rPr>
        <w:t>-</w:t>
      </w:r>
      <w:r w:rsidRPr="00943081">
        <w:rPr>
          <w:rFonts w:ascii="Times New Roman" w:hAnsi="Times New Roman" w:cs="Times New Roman"/>
          <w:b/>
          <w:bCs/>
        </w:rPr>
        <w:t xml:space="preserve">GELİR </w:t>
      </w:r>
      <w:r w:rsidR="00B70743" w:rsidRPr="00943081">
        <w:rPr>
          <w:rFonts w:ascii="Times New Roman" w:hAnsi="Times New Roman" w:cs="Times New Roman"/>
          <w:b/>
          <w:bCs/>
        </w:rPr>
        <w:t xml:space="preserve">VE </w:t>
      </w:r>
      <w:r w:rsidR="00E34AE6" w:rsidRPr="00943081">
        <w:rPr>
          <w:rFonts w:ascii="Times New Roman" w:hAnsi="Times New Roman" w:cs="Times New Roman"/>
          <w:b/>
          <w:bCs/>
        </w:rPr>
        <w:t>GİDER BELGELERİNİN</w:t>
      </w:r>
      <w:r w:rsidRPr="00943081">
        <w:rPr>
          <w:rFonts w:ascii="Times New Roman" w:hAnsi="Times New Roman" w:cs="Times New Roman"/>
          <w:b/>
          <w:bCs/>
        </w:rPr>
        <w:t xml:space="preserve"> SAKLANMA SÜRESİ </w:t>
      </w:r>
    </w:p>
    <w:p w14:paraId="6787DB58" w14:textId="3679DD21"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Defterler hariç olmak üzere, dernek tarafından kullanılan alındı belgeleri, harcama belgeleri ve diğer belgeler özel kanunlarda belirtilen süreler saklı kalmak üzere, kaydedildikleri defterlerdeki sayı ve tarih düzenine uygun olarak</w:t>
      </w:r>
      <w:r>
        <w:rPr>
          <w:rFonts w:ascii="Times New Roman" w:hAnsi="Times New Roman" w:cs="Times New Roman"/>
        </w:rPr>
        <w:t xml:space="preserve"> beş (</w:t>
      </w:r>
      <w:r w:rsidRPr="00943081">
        <w:rPr>
          <w:rFonts w:ascii="Times New Roman" w:hAnsi="Times New Roman" w:cs="Times New Roman"/>
        </w:rPr>
        <w:t>5</w:t>
      </w:r>
      <w:r>
        <w:rPr>
          <w:rFonts w:ascii="Times New Roman" w:hAnsi="Times New Roman" w:cs="Times New Roman"/>
        </w:rPr>
        <w:t>)</w:t>
      </w:r>
      <w:r w:rsidRPr="00943081">
        <w:rPr>
          <w:rFonts w:ascii="Times New Roman" w:hAnsi="Times New Roman" w:cs="Times New Roman"/>
        </w:rPr>
        <w:t> yıl süreyle saklanır.</w:t>
      </w:r>
    </w:p>
    <w:p w14:paraId="61F6ADB6" w14:textId="77777777" w:rsidR="00943081" w:rsidRPr="00943081" w:rsidRDefault="00943081" w:rsidP="00AE3E0A">
      <w:pPr>
        <w:pStyle w:val="AralkYok"/>
        <w:spacing w:line="276" w:lineRule="auto"/>
        <w:ind w:left="-284" w:right="284"/>
        <w:jc w:val="both"/>
        <w:rPr>
          <w:rFonts w:ascii="Times New Roman" w:hAnsi="Times New Roman" w:cs="Times New Roman"/>
        </w:rPr>
      </w:pPr>
      <w:r w:rsidRPr="00943081">
        <w:rPr>
          <w:rFonts w:ascii="Times New Roman" w:hAnsi="Times New Roman" w:cs="Times New Roman"/>
        </w:rPr>
        <w:t> </w:t>
      </w:r>
    </w:p>
    <w:p w14:paraId="282D15B1" w14:textId="1C229058"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 xml:space="preserve">MADDE </w:t>
      </w:r>
      <w:r w:rsidR="00943081">
        <w:rPr>
          <w:rFonts w:ascii="Times New Roman" w:hAnsi="Times New Roman" w:cs="Times New Roman"/>
          <w:b/>
          <w:bCs/>
        </w:rPr>
        <w:t>4</w:t>
      </w:r>
      <w:r w:rsidR="00F71359">
        <w:rPr>
          <w:rFonts w:ascii="Times New Roman" w:hAnsi="Times New Roman" w:cs="Times New Roman"/>
          <w:b/>
          <w:bCs/>
        </w:rPr>
        <w:t>0</w:t>
      </w:r>
      <w:r w:rsidRPr="00E702B2">
        <w:rPr>
          <w:rFonts w:ascii="Times New Roman" w:hAnsi="Times New Roman" w:cs="Times New Roman"/>
          <w:b/>
          <w:bCs/>
        </w:rPr>
        <w:t xml:space="preserve"> – SOSYAL TESİSLER VE DERNEK LOKALİ</w:t>
      </w:r>
    </w:p>
    <w:p w14:paraId="64A5E843"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Dernek, üyelerinin sosyal ihtiyaçlarını karşılamak, boş zamanlarını değerlendirmelerine imkân sağlamak ve üyeler arasında birlik ve dayanışmayı güçlendirmek amacıyla sosyal tesisler kurabilir.</w:t>
      </w:r>
    </w:p>
    <w:p w14:paraId="4BCC3EB0"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Sosyal tesislerin kurulması, işletilmesi ve yönetimi ile ilgili faaliyetlerin yürütülmesinden Yönetim Kurulu sorumludur.</w:t>
      </w:r>
    </w:p>
    <w:p w14:paraId="58035DFC" w14:textId="04A2A7F4"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 xml:space="preserve">Dernek, üyeleri arasında iletişimi artırmak, fikir alışverişi ortamı sağlamak ve sosyal faaliyetler gerçekleştirmek amacıyla ilgili mevzuat hükümlerine uygun şekilde gerekli izinleri alarak dernek </w:t>
      </w:r>
      <w:proofErr w:type="gramStart"/>
      <w:r w:rsidRPr="003A5D4F">
        <w:rPr>
          <w:rFonts w:ascii="Times New Roman" w:hAnsi="Times New Roman" w:cs="Times New Roman"/>
        </w:rPr>
        <w:t>lokali</w:t>
      </w:r>
      <w:proofErr w:type="gramEnd"/>
      <w:r w:rsidRPr="003A5D4F">
        <w:rPr>
          <w:rFonts w:ascii="Times New Roman" w:hAnsi="Times New Roman" w:cs="Times New Roman"/>
        </w:rPr>
        <w:t xml:space="preserve"> açabilir.</w:t>
      </w:r>
      <w:r w:rsidR="00E702B2" w:rsidRPr="003A5D4F">
        <w:rPr>
          <w:rFonts w:ascii="Times New Roman" w:hAnsi="Times New Roman" w:cs="Times New Roman"/>
        </w:rPr>
        <w:t xml:space="preserve"> </w:t>
      </w:r>
      <w:r w:rsidRPr="003A5D4F">
        <w:rPr>
          <w:rFonts w:ascii="Times New Roman" w:hAnsi="Times New Roman" w:cs="Times New Roman"/>
        </w:rPr>
        <w:t xml:space="preserve">Dernek </w:t>
      </w:r>
      <w:proofErr w:type="gramStart"/>
      <w:r w:rsidRPr="003A5D4F">
        <w:rPr>
          <w:rFonts w:ascii="Times New Roman" w:hAnsi="Times New Roman" w:cs="Times New Roman"/>
        </w:rPr>
        <w:t>lokalinin</w:t>
      </w:r>
      <w:proofErr w:type="gramEnd"/>
      <w:r w:rsidRPr="003A5D4F">
        <w:rPr>
          <w:rFonts w:ascii="Times New Roman" w:hAnsi="Times New Roman" w:cs="Times New Roman"/>
        </w:rPr>
        <w:t xml:space="preserve"> işletilmesi ve yönetimi Yönetim Kurulunun sorumluluğundadır.</w:t>
      </w:r>
    </w:p>
    <w:p w14:paraId="14396A96"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 xml:space="preserve">Sosyal tesislerde ve dernek </w:t>
      </w:r>
      <w:proofErr w:type="gramStart"/>
      <w:r w:rsidRPr="003A5D4F">
        <w:rPr>
          <w:rFonts w:ascii="Times New Roman" w:hAnsi="Times New Roman" w:cs="Times New Roman"/>
        </w:rPr>
        <w:t>lokalinde</w:t>
      </w:r>
      <w:proofErr w:type="gramEnd"/>
      <w:r w:rsidRPr="003A5D4F">
        <w:rPr>
          <w:rFonts w:ascii="Times New Roman" w:hAnsi="Times New Roman" w:cs="Times New Roman"/>
        </w:rPr>
        <w:t xml:space="preserve"> yapılacak ilave tesisler veya yeni yatırımlar için gerekli uygulama ve mali projeler Yönetim Kurulu tarafından hazırlanır ve yürütülür.</w:t>
      </w:r>
    </w:p>
    <w:p w14:paraId="79BAAE64"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 xml:space="preserve">Derneğin sosyal tesisleri ve </w:t>
      </w:r>
      <w:proofErr w:type="gramStart"/>
      <w:r w:rsidRPr="003A5D4F">
        <w:rPr>
          <w:rFonts w:ascii="Times New Roman" w:hAnsi="Times New Roman" w:cs="Times New Roman"/>
        </w:rPr>
        <w:t>lokali</w:t>
      </w:r>
      <w:proofErr w:type="gramEnd"/>
      <w:r w:rsidRPr="003A5D4F">
        <w:rPr>
          <w:rFonts w:ascii="Times New Roman" w:hAnsi="Times New Roman" w:cs="Times New Roman"/>
        </w:rPr>
        <w:t xml:space="preserve"> öncelikle dernek üyelerinin kullanımına açıktır. Bununla birlikte Yönetim Kurulu tarafından belirlenecek usul ve esaslar çerçevesinde, dernek üyesi olmayan kişiler de bu imkânlardan yararlanabilir. Üye olmayan kişilerden alınacak ücret veya katkı payı Yönetim Kurulu tarafından belirlenir.</w:t>
      </w:r>
    </w:p>
    <w:p w14:paraId="09C1317C" w14:textId="77777777" w:rsidR="00CC3604"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 xml:space="preserve">Sosyal tesislerin ve dernek </w:t>
      </w:r>
      <w:proofErr w:type="gramStart"/>
      <w:r w:rsidRPr="003A5D4F">
        <w:rPr>
          <w:rFonts w:ascii="Times New Roman" w:hAnsi="Times New Roman" w:cs="Times New Roman"/>
        </w:rPr>
        <w:t>lokalinin</w:t>
      </w:r>
      <w:proofErr w:type="gramEnd"/>
      <w:r w:rsidRPr="003A5D4F">
        <w:rPr>
          <w:rFonts w:ascii="Times New Roman" w:hAnsi="Times New Roman" w:cs="Times New Roman"/>
        </w:rPr>
        <w:t xml:space="preserve"> kullanımına ilişkin usul ve esaslar Yönetim Kurulu tarafından çıkarılacak bir iç düzenleme ile belirlenir.</w:t>
      </w:r>
    </w:p>
    <w:p w14:paraId="27633917" w14:textId="77777777" w:rsidR="00470CCC" w:rsidRPr="003A5D4F" w:rsidRDefault="00470CCC" w:rsidP="00AE3E0A">
      <w:pPr>
        <w:pStyle w:val="AralkYok"/>
        <w:spacing w:line="276" w:lineRule="auto"/>
        <w:ind w:left="-284" w:right="284"/>
        <w:jc w:val="both"/>
        <w:rPr>
          <w:rFonts w:ascii="Times New Roman" w:hAnsi="Times New Roman" w:cs="Times New Roman"/>
        </w:rPr>
      </w:pPr>
    </w:p>
    <w:p w14:paraId="7474B70E" w14:textId="2AB4E278"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 xml:space="preserve">MADDE </w:t>
      </w:r>
      <w:r w:rsidR="00943081">
        <w:rPr>
          <w:rFonts w:ascii="Times New Roman" w:hAnsi="Times New Roman" w:cs="Times New Roman"/>
          <w:b/>
          <w:bCs/>
        </w:rPr>
        <w:t>4</w:t>
      </w:r>
      <w:r w:rsidR="00F71359">
        <w:rPr>
          <w:rFonts w:ascii="Times New Roman" w:hAnsi="Times New Roman" w:cs="Times New Roman"/>
          <w:b/>
          <w:bCs/>
        </w:rPr>
        <w:t>1</w:t>
      </w:r>
      <w:r w:rsidRPr="00E702B2">
        <w:rPr>
          <w:rFonts w:ascii="Times New Roman" w:hAnsi="Times New Roman" w:cs="Times New Roman"/>
          <w:b/>
          <w:bCs/>
        </w:rPr>
        <w:t>– KOMİTELER VE KOMİSYONLAR</w:t>
      </w:r>
    </w:p>
    <w:p w14:paraId="3587620A" w14:textId="161EA1E6" w:rsidR="00E702B2" w:rsidRDefault="00E702B2" w:rsidP="00AE3E0A">
      <w:pPr>
        <w:spacing w:after="0" w:line="276" w:lineRule="auto"/>
        <w:ind w:left="-284" w:right="284"/>
        <w:jc w:val="both"/>
        <w:rPr>
          <w:rFonts w:ascii="Times New Roman" w:hAnsi="Times New Roman" w:cs="Times New Roman"/>
        </w:rPr>
      </w:pPr>
      <w:r w:rsidRPr="00E702B2">
        <w:rPr>
          <w:rFonts w:ascii="Times New Roman" w:hAnsi="Times New Roman" w:cs="Times New Roman"/>
        </w:rPr>
        <w:t xml:space="preserve">Genel kurulda uygun görülmesi halinde çeşitli komisyonlar ve komiteler kurulabilir. </w:t>
      </w:r>
      <w:r w:rsidR="00502CFD">
        <w:rPr>
          <w:rFonts w:ascii="Times New Roman" w:hAnsi="Times New Roman" w:cs="Times New Roman"/>
        </w:rPr>
        <w:t xml:space="preserve"> </w:t>
      </w:r>
      <w:r w:rsidRPr="00E702B2">
        <w:rPr>
          <w:rFonts w:ascii="Times New Roman" w:hAnsi="Times New Roman" w:cs="Times New Roman"/>
        </w:rPr>
        <w:t xml:space="preserve">Bu komisyon ve komite üyeleri yönetim kurulunca belirlenir ve Yönetim </w:t>
      </w:r>
      <w:r w:rsidR="00FC3C8C" w:rsidRPr="00E702B2">
        <w:rPr>
          <w:rFonts w:ascii="Times New Roman" w:hAnsi="Times New Roman" w:cs="Times New Roman"/>
        </w:rPr>
        <w:t>Kuruluna bağlı</w:t>
      </w:r>
      <w:r w:rsidRPr="00E702B2">
        <w:rPr>
          <w:rFonts w:ascii="Times New Roman" w:hAnsi="Times New Roman" w:cs="Times New Roman"/>
        </w:rPr>
        <w:t xml:space="preserve"> olarak çalışırlar. Komisyonlar ve komitelerin her yıl için geçici olması esastır, organ statüsünde değildirler.  Her üye birden çok komite ve komisyon içerisinde yer alabilir. Komiteler ve komisyonlar, kendi üyeleri içinde görev paylaşımını yapabilir.</w:t>
      </w:r>
    </w:p>
    <w:p w14:paraId="0193B86B" w14:textId="77777777" w:rsidR="007C1AEE" w:rsidRPr="00E702B2" w:rsidRDefault="007C1AEE" w:rsidP="00AE3E0A">
      <w:pPr>
        <w:spacing w:after="0" w:line="276" w:lineRule="auto"/>
        <w:ind w:left="-284" w:right="284"/>
        <w:jc w:val="both"/>
        <w:rPr>
          <w:rFonts w:ascii="Times New Roman" w:hAnsi="Times New Roman" w:cs="Times New Roman"/>
        </w:rPr>
      </w:pPr>
    </w:p>
    <w:p w14:paraId="5CB3CC91" w14:textId="36F427D9"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 xml:space="preserve">MADDE </w:t>
      </w:r>
      <w:r w:rsidR="00943081">
        <w:rPr>
          <w:rFonts w:ascii="Times New Roman" w:hAnsi="Times New Roman" w:cs="Times New Roman"/>
          <w:b/>
          <w:bCs/>
        </w:rPr>
        <w:t>4</w:t>
      </w:r>
      <w:r w:rsidR="00F71359">
        <w:rPr>
          <w:rFonts w:ascii="Times New Roman" w:hAnsi="Times New Roman" w:cs="Times New Roman"/>
          <w:b/>
          <w:bCs/>
        </w:rPr>
        <w:t>2</w:t>
      </w:r>
      <w:r w:rsidRPr="00E702B2">
        <w:rPr>
          <w:rFonts w:ascii="Times New Roman" w:hAnsi="Times New Roman" w:cs="Times New Roman"/>
          <w:b/>
          <w:bCs/>
        </w:rPr>
        <w:t>– TÜZÜĞÜN DEĞİŞTİRİLME USULÜ</w:t>
      </w:r>
    </w:p>
    <w:p w14:paraId="78BBCD6F"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Tüzük değişikliği, Genel Kurul kararı ile yapılabilir.</w:t>
      </w:r>
    </w:p>
    <w:p w14:paraId="57C517B4"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Genel Kurulda tüzük değişikliği yapılabilmesi için, Genel Kurula katılma hakkı bulunan üyelerin en az üçte ikisinin (2/3) toplantıda hazır bulunması gerekir.</w:t>
      </w:r>
    </w:p>
    <w:p w14:paraId="3F2B4250" w14:textId="19EEECFC"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Çoğunluğun sağlanamaması nedeniyle toplantının ertelenmesi halinde yapılacak ikinci toplantıda çoğunluk aranmaz. Ancak, bu toplantıya katılan üye sayısı, Yönetim Kurulu ve Denetim Kurulu üye tam sayılarının iki katından az olamaz.</w:t>
      </w:r>
    </w:p>
    <w:p w14:paraId="799BBC71" w14:textId="77777777" w:rsidR="00CC3604" w:rsidRPr="003A5D4F"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Tüzük değişikliğine ilişkin kararlar, toplantıya katılan ve oy kullanma hakkı bulunan üyelerin üçte iki (2/3) çoğunluğu ile alınır.</w:t>
      </w:r>
    </w:p>
    <w:p w14:paraId="669942E5" w14:textId="77777777" w:rsidR="00CC3604" w:rsidRDefault="00CC3604" w:rsidP="00AE3E0A">
      <w:pPr>
        <w:pStyle w:val="AralkYok"/>
        <w:spacing w:line="276" w:lineRule="auto"/>
        <w:ind w:left="-284" w:right="284"/>
        <w:jc w:val="both"/>
        <w:rPr>
          <w:rFonts w:ascii="Times New Roman" w:hAnsi="Times New Roman" w:cs="Times New Roman"/>
        </w:rPr>
      </w:pPr>
      <w:r w:rsidRPr="003A5D4F">
        <w:rPr>
          <w:rFonts w:ascii="Times New Roman" w:hAnsi="Times New Roman" w:cs="Times New Roman"/>
        </w:rPr>
        <w:t>Genel Kurulda tüzük değişikliğine ilişkin oylama açık olarak yapılır.</w:t>
      </w:r>
    </w:p>
    <w:p w14:paraId="4B285731" w14:textId="77777777" w:rsidR="00EF7256" w:rsidRDefault="00EF7256" w:rsidP="00AE3E0A">
      <w:pPr>
        <w:pStyle w:val="AralkYok"/>
        <w:spacing w:line="276" w:lineRule="auto"/>
        <w:ind w:left="-284" w:right="284"/>
        <w:jc w:val="both"/>
        <w:rPr>
          <w:rFonts w:ascii="Times New Roman" w:hAnsi="Times New Roman" w:cs="Times New Roman"/>
        </w:rPr>
      </w:pPr>
    </w:p>
    <w:p w14:paraId="69E8F2DA" w14:textId="77777777" w:rsidR="00F71359" w:rsidRDefault="00F71359" w:rsidP="00AE3E0A">
      <w:pPr>
        <w:pStyle w:val="AralkYok"/>
        <w:spacing w:line="276" w:lineRule="auto"/>
        <w:ind w:left="-284" w:right="284"/>
        <w:jc w:val="both"/>
        <w:rPr>
          <w:rFonts w:ascii="Times New Roman" w:hAnsi="Times New Roman" w:cs="Times New Roman"/>
        </w:rPr>
      </w:pPr>
    </w:p>
    <w:p w14:paraId="6F720095" w14:textId="77777777" w:rsidR="00F71359" w:rsidRPr="003A5D4F" w:rsidRDefault="00F71359" w:rsidP="00AE3E0A">
      <w:pPr>
        <w:pStyle w:val="AralkYok"/>
        <w:spacing w:line="276" w:lineRule="auto"/>
        <w:ind w:left="-284" w:right="284"/>
        <w:jc w:val="both"/>
        <w:rPr>
          <w:rFonts w:ascii="Times New Roman" w:hAnsi="Times New Roman" w:cs="Times New Roman"/>
        </w:rPr>
      </w:pPr>
    </w:p>
    <w:p w14:paraId="6F7320A0" w14:textId="6197C198" w:rsidR="00CC3604" w:rsidRPr="00E702B2" w:rsidRDefault="00CC3604" w:rsidP="007C1AEE">
      <w:pPr>
        <w:spacing w:after="120" w:line="276" w:lineRule="auto"/>
        <w:ind w:left="-284" w:right="284"/>
        <w:jc w:val="both"/>
        <w:rPr>
          <w:rFonts w:ascii="Times New Roman" w:hAnsi="Times New Roman" w:cs="Times New Roman"/>
          <w:b/>
          <w:bCs/>
        </w:rPr>
      </w:pPr>
      <w:r w:rsidRPr="00E702B2">
        <w:rPr>
          <w:rFonts w:ascii="Times New Roman" w:hAnsi="Times New Roman" w:cs="Times New Roman"/>
          <w:b/>
          <w:bCs/>
        </w:rPr>
        <w:t xml:space="preserve">MADDE </w:t>
      </w:r>
      <w:r w:rsidR="00F71359">
        <w:rPr>
          <w:rFonts w:ascii="Times New Roman" w:hAnsi="Times New Roman" w:cs="Times New Roman"/>
          <w:b/>
          <w:bCs/>
        </w:rPr>
        <w:t>43</w:t>
      </w:r>
      <w:r w:rsidRPr="00E702B2">
        <w:rPr>
          <w:rFonts w:ascii="Times New Roman" w:hAnsi="Times New Roman" w:cs="Times New Roman"/>
          <w:b/>
          <w:bCs/>
        </w:rPr>
        <w:t xml:space="preserve"> – DERNEĞİN FESHİ VE MAL VARLIĞININ TASFİYE ŞEKLİ</w:t>
      </w:r>
    </w:p>
    <w:p w14:paraId="2EB78A72"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Genel Kurul, her zaman derneğin feshine karar verebilir.</w:t>
      </w:r>
    </w:p>
    <w:p w14:paraId="5246F5AE" w14:textId="22D4B06D" w:rsidR="00CC3604" w:rsidRPr="00EF7256" w:rsidRDefault="00CC3604" w:rsidP="00200C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Genel Kurulda fesih konusunun görüşülebilmesi için Genel Kurula katılma hakkı bulunan üyelerin en az üçte ikisinin (2/3) toplantıda hazır bulunması gerekir. Çoğunluğun sağlanamaması nedeniyle toplantının ertelenmesi halinde ikinci toplantıda çoğunluk aranmaz. Ancak bu toplantıya katılan üye sayısı, Yönetim Kurulu ve Denetim Kurulu asil üye tam sayılarının iki katından az olamaz.</w:t>
      </w:r>
    </w:p>
    <w:p w14:paraId="074BEBE1"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Fesih kararının alınabilmesi için gerekli karar çoğunluğu, toplantıya katılan ve oy kullanma hakkı bulunan üyelerin oylarının üçte ikisidir (2/3). Genel Kurulda fesih kararı oylaması açık olarak yapılır.</w:t>
      </w:r>
    </w:p>
    <w:p w14:paraId="06A4DE26" w14:textId="74D2BD2C"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Genel Kurul tarafından fesih kararı verilmesi halinde, derneğin para, mal ve haklarının tasfiyesi son Yönetim Kurulu üyeleri</w:t>
      </w:r>
      <w:r w:rsidR="00753EC3" w:rsidRPr="00EF7256">
        <w:rPr>
          <w:rFonts w:ascii="Times New Roman" w:hAnsi="Times New Roman" w:cs="Times New Roman"/>
        </w:rPr>
        <w:t>nden</w:t>
      </w:r>
      <w:r w:rsidRPr="00EF7256">
        <w:rPr>
          <w:rFonts w:ascii="Times New Roman" w:hAnsi="Times New Roman" w:cs="Times New Roman"/>
        </w:rPr>
        <w:t xml:space="preserve"> oluşan tasfiye kurulu tarafından yapılır. Bu işlemlere feshe ilişkin Genel Kurul kararının alındığı tarihten veya derneğin kendiliğinden sona erdiği hallerde bu durumun kesinleştiği tarihten itibaren başlanır.</w:t>
      </w:r>
    </w:p>
    <w:p w14:paraId="7DEB0F40" w14:textId="424B27F4"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 xml:space="preserve">Tasfiye süresi boyunca bütün işlemlerde dernek unvanı </w:t>
      </w:r>
      <w:r w:rsidRPr="006C712F">
        <w:rPr>
          <w:rFonts w:ascii="Times New Roman" w:hAnsi="Times New Roman" w:cs="Times New Roman"/>
        </w:rPr>
        <w:t xml:space="preserve">“Tasfiye Halinde Fenerbahçeli Hukukçular ve </w:t>
      </w:r>
      <w:r w:rsidR="002A2A6B">
        <w:rPr>
          <w:rFonts w:ascii="Times New Roman" w:hAnsi="Times New Roman" w:cs="Times New Roman"/>
        </w:rPr>
        <w:t>Kamu Yöneticileri</w:t>
      </w:r>
      <w:r w:rsidRPr="006C712F">
        <w:rPr>
          <w:rFonts w:ascii="Times New Roman" w:hAnsi="Times New Roman" w:cs="Times New Roman"/>
        </w:rPr>
        <w:t xml:space="preserve"> Derneği”</w:t>
      </w:r>
      <w:r w:rsidRPr="00EF7256">
        <w:rPr>
          <w:rFonts w:ascii="Times New Roman" w:hAnsi="Times New Roman" w:cs="Times New Roman"/>
        </w:rPr>
        <w:t xml:space="preserve"> şeklinde kullanılır.</w:t>
      </w:r>
    </w:p>
    <w:p w14:paraId="3DB4F3F9"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Tasfiye kurulu, mevzuata uygun şekilde derneğin para, mal ve haklarının tasfiye işlemlerini baştan sona kadar yürütmekle görevli ve yetkilidir. Bu kapsamda öncelikle derneğin hesapları incelenir; derneğe ait defterler, alındı belgeleri, harcama belgeleri, tapu kayıtları, banka hesapları ve diğer belgeler tespit edilerek derneğin varlık ve yükümlülükleri bir tutanak ile belirlenir.</w:t>
      </w:r>
    </w:p>
    <w:p w14:paraId="62007CAF"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Tasfiye işlemleri sırasında derneğin alacaklılarına çağrıda bulunulur; derneğin varsa malları paraya çevrilir ve borçları ödenir. Derneğin alacaklı olması halinde alacaklar tahsil edilir.</w:t>
      </w:r>
    </w:p>
    <w:p w14:paraId="47BC2EA0"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Borçların ödenmesi ve alacakların tahsil edilmesinden sonra kalan para, mal ve haklar Genel Kurul tarafından belirlenen yere devredilir. Genel Kurul tarafından devredilecek yer belirlenmemişse, derneğin bulunduğu ilde amacına en yakın ve fesih tarihinde en fazla üyeye sahip derneğe devredilir.</w:t>
      </w:r>
    </w:p>
    <w:p w14:paraId="19557CEE"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Tasfiyeye ilişkin tüm işlemler tasfiye tutanağında gösterilir ve tasfiye işlemleri, mülki idare amirliklerince haklı bir nedene dayanılarak verilen ek süreler hariç olmak üzere üç (3) ay içinde tamamlanır.</w:t>
      </w:r>
    </w:p>
    <w:p w14:paraId="7FA670E7" w14:textId="77777777" w:rsidR="00CC3604" w:rsidRPr="00EF7256"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Derneğin para, mal ve haklarının tasfiye ve intikal işlemlerinin tamamlanmasını takiben tasfiye kurulu tarafından durum yedi (7) gün içinde bir yazı ile dernek merkezinin bulunduğu yerin mülki idare amirliğine bildirilir ve bu yazıya tasfiye tutanağı da eklenir.</w:t>
      </w:r>
    </w:p>
    <w:p w14:paraId="5104BC35" w14:textId="39C325C4" w:rsidR="00FC3C8C" w:rsidRDefault="00CC3604" w:rsidP="00AE3E0A">
      <w:pPr>
        <w:pStyle w:val="AralkYok"/>
        <w:spacing w:line="276" w:lineRule="auto"/>
        <w:ind w:left="-284" w:right="284"/>
        <w:jc w:val="both"/>
        <w:rPr>
          <w:rFonts w:ascii="Times New Roman" w:hAnsi="Times New Roman" w:cs="Times New Roman"/>
        </w:rPr>
      </w:pPr>
      <w:r w:rsidRPr="00EF7256">
        <w:rPr>
          <w:rFonts w:ascii="Times New Roman" w:hAnsi="Times New Roman" w:cs="Times New Roman"/>
        </w:rPr>
        <w:t xml:space="preserve">Derneğin defter ve belgeleri </w:t>
      </w:r>
      <w:r w:rsidR="00753EC3" w:rsidRPr="00EF7256">
        <w:rPr>
          <w:rFonts w:ascii="Times New Roman" w:hAnsi="Times New Roman" w:cs="Times New Roman"/>
        </w:rPr>
        <w:t>Yönetim</w:t>
      </w:r>
      <w:r w:rsidRPr="00EF7256">
        <w:rPr>
          <w:rFonts w:ascii="Times New Roman" w:hAnsi="Times New Roman" w:cs="Times New Roman"/>
        </w:rPr>
        <w:t xml:space="preserve"> </w:t>
      </w:r>
      <w:r w:rsidR="00753EC3" w:rsidRPr="00EF7256">
        <w:rPr>
          <w:rFonts w:ascii="Times New Roman" w:hAnsi="Times New Roman" w:cs="Times New Roman"/>
        </w:rPr>
        <w:t>K</w:t>
      </w:r>
      <w:r w:rsidRPr="00EF7256">
        <w:rPr>
          <w:rFonts w:ascii="Times New Roman" w:hAnsi="Times New Roman" w:cs="Times New Roman"/>
        </w:rPr>
        <w:t xml:space="preserve">urulu </w:t>
      </w:r>
      <w:r w:rsidR="00D62C30" w:rsidRPr="00EF7256">
        <w:rPr>
          <w:rFonts w:ascii="Times New Roman" w:hAnsi="Times New Roman" w:cs="Times New Roman"/>
        </w:rPr>
        <w:t>üyeleri</w:t>
      </w:r>
      <w:r w:rsidRPr="00EF7256">
        <w:rPr>
          <w:rFonts w:ascii="Times New Roman" w:hAnsi="Times New Roman" w:cs="Times New Roman"/>
        </w:rPr>
        <w:t xml:space="preserve"> tarafından saklanır. Bu görev bir </w:t>
      </w:r>
      <w:r w:rsidR="00D62C30" w:rsidRPr="00EF7256">
        <w:rPr>
          <w:rFonts w:ascii="Times New Roman" w:hAnsi="Times New Roman" w:cs="Times New Roman"/>
        </w:rPr>
        <w:t xml:space="preserve">üyeye de </w:t>
      </w:r>
      <w:r w:rsidRPr="00EF7256">
        <w:rPr>
          <w:rFonts w:ascii="Times New Roman" w:hAnsi="Times New Roman" w:cs="Times New Roman"/>
        </w:rPr>
        <w:t>verilebilir. Bu defter ve belgelerin saklanma süresi beş (5) yıldır.</w:t>
      </w:r>
    </w:p>
    <w:p w14:paraId="6B5661C5" w14:textId="77777777" w:rsidR="00FD14B5" w:rsidRPr="00EF7256" w:rsidRDefault="00FD14B5" w:rsidP="00AE3E0A">
      <w:pPr>
        <w:pStyle w:val="AralkYok"/>
        <w:spacing w:line="276" w:lineRule="auto"/>
        <w:ind w:left="-284" w:right="284"/>
        <w:jc w:val="both"/>
        <w:rPr>
          <w:rFonts w:ascii="Times New Roman" w:hAnsi="Times New Roman" w:cs="Times New Roman"/>
        </w:rPr>
      </w:pPr>
    </w:p>
    <w:p w14:paraId="1ABCD005" w14:textId="601FB452" w:rsidR="00CC3604" w:rsidRPr="00D62C30" w:rsidRDefault="00CC3604" w:rsidP="007C1AEE">
      <w:pPr>
        <w:spacing w:after="120" w:line="276" w:lineRule="auto"/>
        <w:ind w:left="-284" w:right="284"/>
        <w:jc w:val="both"/>
        <w:rPr>
          <w:rFonts w:ascii="Times New Roman" w:hAnsi="Times New Roman" w:cs="Times New Roman"/>
          <w:b/>
          <w:bCs/>
        </w:rPr>
      </w:pPr>
      <w:r w:rsidRPr="00D62C30">
        <w:rPr>
          <w:rFonts w:ascii="Times New Roman" w:hAnsi="Times New Roman" w:cs="Times New Roman"/>
          <w:b/>
          <w:bCs/>
        </w:rPr>
        <w:t>MADDE 4</w:t>
      </w:r>
      <w:r w:rsidR="00C55002">
        <w:rPr>
          <w:rFonts w:ascii="Times New Roman" w:hAnsi="Times New Roman" w:cs="Times New Roman"/>
          <w:b/>
          <w:bCs/>
        </w:rPr>
        <w:t>4</w:t>
      </w:r>
      <w:r w:rsidRPr="00D62C30">
        <w:rPr>
          <w:rFonts w:ascii="Times New Roman" w:hAnsi="Times New Roman" w:cs="Times New Roman"/>
          <w:b/>
          <w:bCs/>
        </w:rPr>
        <w:t xml:space="preserve"> – TEBLİGAT USULÜ</w:t>
      </w:r>
    </w:p>
    <w:p w14:paraId="588502D7" w14:textId="03CE2EA6" w:rsidR="00CC3604" w:rsidRPr="00200C0A" w:rsidRDefault="00CC3604" w:rsidP="007F30D4">
      <w:pPr>
        <w:pStyle w:val="AralkYok"/>
        <w:spacing w:line="276" w:lineRule="auto"/>
        <w:ind w:left="-284" w:right="284"/>
        <w:jc w:val="both"/>
        <w:rPr>
          <w:rFonts w:ascii="Times New Roman" w:hAnsi="Times New Roman" w:cs="Times New Roman"/>
        </w:rPr>
      </w:pPr>
      <w:r w:rsidRPr="00200C0A">
        <w:rPr>
          <w:rFonts w:ascii="Times New Roman" w:hAnsi="Times New Roman" w:cs="Times New Roman"/>
        </w:rPr>
        <w:t xml:space="preserve">Dernek tarafından üyelere yapılacak </w:t>
      </w:r>
      <w:r w:rsidR="0042197F">
        <w:rPr>
          <w:rFonts w:ascii="Times New Roman" w:hAnsi="Times New Roman" w:cs="Times New Roman"/>
        </w:rPr>
        <w:t xml:space="preserve">ve hukuki sonuç doğuracak </w:t>
      </w:r>
      <w:r w:rsidRPr="00200C0A">
        <w:rPr>
          <w:rFonts w:ascii="Times New Roman" w:hAnsi="Times New Roman" w:cs="Times New Roman"/>
        </w:rPr>
        <w:t>tebligat</w:t>
      </w:r>
      <w:r w:rsidR="0042197F">
        <w:rPr>
          <w:rFonts w:ascii="Times New Roman" w:hAnsi="Times New Roman" w:cs="Times New Roman"/>
        </w:rPr>
        <w:t>lar</w:t>
      </w:r>
      <w:r w:rsidRPr="00200C0A">
        <w:rPr>
          <w:rFonts w:ascii="Times New Roman" w:hAnsi="Times New Roman" w:cs="Times New Roman"/>
        </w:rPr>
        <w:t>, üyenin derneğe bildirdiği adresine posta veya elektronik posta yoluyla yapılır.</w:t>
      </w:r>
    </w:p>
    <w:p w14:paraId="01CAE6B3" w14:textId="77777777" w:rsidR="00CC3604" w:rsidRPr="00FD14B5" w:rsidRDefault="00CC3604" w:rsidP="00AE3E0A">
      <w:pPr>
        <w:pStyle w:val="AralkYok"/>
        <w:spacing w:line="276" w:lineRule="auto"/>
        <w:ind w:left="-284" w:right="284"/>
        <w:jc w:val="both"/>
        <w:rPr>
          <w:rFonts w:ascii="Times New Roman" w:hAnsi="Times New Roman" w:cs="Times New Roman"/>
        </w:rPr>
      </w:pPr>
      <w:r w:rsidRPr="00FD14B5">
        <w:rPr>
          <w:rFonts w:ascii="Times New Roman" w:hAnsi="Times New Roman" w:cs="Times New Roman"/>
        </w:rPr>
        <w:t>Üyeler; açık adreslerini ve elektronik posta adreslerini derneğe bildirmek ve bu bilgilerde meydana gelen değişiklikleri derneğe yazılı olarak bildirmekle yükümlüdür.</w:t>
      </w:r>
    </w:p>
    <w:p w14:paraId="6001066A" w14:textId="77777777" w:rsidR="00CC3604" w:rsidRDefault="00CC3604" w:rsidP="00AE3E0A">
      <w:pPr>
        <w:pStyle w:val="AralkYok"/>
        <w:spacing w:line="276" w:lineRule="auto"/>
        <w:ind w:left="-284" w:right="284"/>
        <w:jc w:val="both"/>
        <w:rPr>
          <w:rFonts w:ascii="Times New Roman" w:hAnsi="Times New Roman" w:cs="Times New Roman"/>
        </w:rPr>
      </w:pPr>
      <w:r w:rsidRPr="00FD14B5">
        <w:rPr>
          <w:rFonts w:ascii="Times New Roman" w:hAnsi="Times New Roman" w:cs="Times New Roman"/>
        </w:rPr>
        <w:t>Üyenin bildirdiği adrese yapılan tebligatın iade edilmesi halinde, tebliğe konu evrak dernek merkezinde ilan edilmek suretiyle üyeye duyurulur. Bu durumda ilan tarihinden itibaren on beş (15) gün sonra tebligat yapılmış sayılır.</w:t>
      </w:r>
    </w:p>
    <w:p w14:paraId="699273D6" w14:textId="77777777" w:rsidR="001253E0" w:rsidRPr="00FD14B5" w:rsidRDefault="001253E0" w:rsidP="00AE3E0A">
      <w:pPr>
        <w:pStyle w:val="AralkYok"/>
        <w:spacing w:line="276" w:lineRule="auto"/>
        <w:ind w:left="-284" w:right="284"/>
        <w:jc w:val="both"/>
        <w:rPr>
          <w:rFonts w:ascii="Times New Roman" w:hAnsi="Times New Roman" w:cs="Times New Roman"/>
        </w:rPr>
      </w:pPr>
    </w:p>
    <w:p w14:paraId="17F1FC4D" w14:textId="5FD2E886" w:rsidR="00CC3604" w:rsidRPr="00D62C30" w:rsidRDefault="00CC3604" w:rsidP="007C1AEE">
      <w:pPr>
        <w:spacing w:after="120" w:line="276" w:lineRule="auto"/>
        <w:ind w:left="-284" w:right="284"/>
        <w:jc w:val="both"/>
        <w:rPr>
          <w:rFonts w:ascii="Times New Roman" w:hAnsi="Times New Roman" w:cs="Times New Roman"/>
          <w:b/>
          <w:bCs/>
        </w:rPr>
      </w:pPr>
      <w:r w:rsidRPr="00D62C30">
        <w:rPr>
          <w:rFonts w:ascii="Times New Roman" w:hAnsi="Times New Roman" w:cs="Times New Roman"/>
          <w:b/>
          <w:bCs/>
        </w:rPr>
        <w:t>MADDE 4</w:t>
      </w:r>
      <w:r w:rsidR="00C55002">
        <w:rPr>
          <w:rFonts w:ascii="Times New Roman" w:hAnsi="Times New Roman" w:cs="Times New Roman"/>
          <w:b/>
          <w:bCs/>
        </w:rPr>
        <w:t>5</w:t>
      </w:r>
      <w:r w:rsidRPr="00D62C30">
        <w:rPr>
          <w:rFonts w:ascii="Times New Roman" w:hAnsi="Times New Roman" w:cs="Times New Roman"/>
          <w:b/>
          <w:bCs/>
        </w:rPr>
        <w:t xml:space="preserve"> – HÜKÜM EKSİKLİĞİ</w:t>
      </w:r>
    </w:p>
    <w:p w14:paraId="2080680E" w14:textId="0DF8A318" w:rsidR="00CC3604" w:rsidRDefault="00CC3604" w:rsidP="00AE3E0A">
      <w:pPr>
        <w:spacing w:after="0" w:line="276" w:lineRule="auto"/>
        <w:ind w:left="-284" w:right="284"/>
        <w:jc w:val="both"/>
        <w:rPr>
          <w:rFonts w:ascii="Times New Roman" w:hAnsi="Times New Roman" w:cs="Times New Roman"/>
        </w:rPr>
      </w:pPr>
      <w:r w:rsidRPr="00D62C30">
        <w:rPr>
          <w:rFonts w:ascii="Times New Roman" w:hAnsi="Times New Roman" w:cs="Times New Roman"/>
        </w:rPr>
        <w:t xml:space="preserve">Bu tüzükte hüküm bulunmayan hallerde </w:t>
      </w:r>
      <w:r w:rsidR="00DD7E5C">
        <w:rPr>
          <w:rFonts w:ascii="Times New Roman" w:hAnsi="Times New Roman" w:cs="Times New Roman"/>
        </w:rPr>
        <w:t>D</w:t>
      </w:r>
      <w:r w:rsidRPr="00D62C30">
        <w:rPr>
          <w:rFonts w:ascii="Times New Roman" w:hAnsi="Times New Roman" w:cs="Times New Roman"/>
        </w:rPr>
        <w:t>ernekler Kanunu, Türk Medenî Kanunu, Dernekler Yönetmeliği ve ilgili diğer mevzuat hükümleri uygulanır.</w:t>
      </w:r>
    </w:p>
    <w:p w14:paraId="1B16922D" w14:textId="77777777" w:rsidR="007C1AEE" w:rsidRPr="00D62C30" w:rsidRDefault="007C1AEE" w:rsidP="00AE3E0A">
      <w:pPr>
        <w:spacing w:after="0" w:line="276" w:lineRule="auto"/>
        <w:ind w:left="-284" w:right="284"/>
        <w:jc w:val="both"/>
        <w:rPr>
          <w:rFonts w:ascii="Times New Roman" w:hAnsi="Times New Roman" w:cs="Times New Roman"/>
        </w:rPr>
      </w:pPr>
    </w:p>
    <w:p w14:paraId="58A5943F" w14:textId="77777777" w:rsidR="00104216" w:rsidRDefault="00104216" w:rsidP="007C1AEE">
      <w:pPr>
        <w:spacing w:after="120" w:line="276" w:lineRule="auto"/>
        <w:ind w:left="-284" w:right="284"/>
        <w:jc w:val="both"/>
        <w:rPr>
          <w:rFonts w:ascii="Times New Roman" w:hAnsi="Times New Roman" w:cs="Times New Roman"/>
          <w:b/>
          <w:bCs/>
        </w:rPr>
      </w:pPr>
    </w:p>
    <w:p w14:paraId="087C84F9" w14:textId="77777777" w:rsidR="00104216" w:rsidRDefault="00104216" w:rsidP="007C1AEE">
      <w:pPr>
        <w:spacing w:after="120" w:line="276" w:lineRule="auto"/>
        <w:ind w:left="-284" w:right="284"/>
        <w:jc w:val="both"/>
        <w:rPr>
          <w:rFonts w:ascii="Times New Roman" w:hAnsi="Times New Roman" w:cs="Times New Roman"/>
          <w:b/>
          <w:bCs/>
        </w:rPr>
      </w:pPr>
    </w:p>
    <w:p w14:paraId="79249A7A" w14:textId="63352294" w:rsidR="00CC3604" w:rsidRPr="00D62C30" w:rsidRDefault="00CC3604" w:rsidP="007C1AEE">
      <w:pPr>
        <w:spacing w:after="120" w:line="276" w:lineRule="auto"/>
        <w:ind w:left="-284" w:right="284"/>
        <w:jc w:val="both"/>
        <w:rPr>
          <w:rFonts w:ascii="Times New Roman" w:hAnsi="Times New Roman" w:cs="Times New Roman"/>
          <w:b/>
          <w:bCs/>
        </w:rPr>
      </w:pPr>
      <w:r w:rsidRPr="00D62C30">
        <w:rPr>
          <w:rFonts w:ascii="Times New Roman" w:hAnsi="Times New Roman" w:cs="Times New Roman"/>
          <w:b/>
          <w:bCs/>
        </w:rPr>
        <w:t>MADDE 4</w:t>
      </w:r>
      <w:r w:rsidR="00C55002">
        <w:rPr>
          <w:rFonts w:ascii="Times New Roman" w:hAnsi="Times New Roman" w:cs="Times New Roman"/>
          <w:b/>
          <w:bCs/>
        </w:rPr>
        <w:t>6</w:t>
      </w:r>
      <w:r w:rsidRPr="00D62C30">
        <w:rPr>
          <w:rFonts w:ascii="Times New Roman" w:hAnsi="Times New Roman" w:cs="Times New Roman"/>
          <w:b/>
          <w:bCs/>
        </w:rPr>
        <w:t xml:space="preserve"> – YERLEŞİM YERİ VE YAZIŞMA ADRESİ</w:t>
      </w:r>
    </w:p>
    <w:p w14:paraId="4BF28FC1" w14:textId="30CC36B6" w:rsidR="007C1AEE" w:rsidRPr="00CA01AE" w:rsidRDefault="00CC3604" w:rsidP="00CA01AE">
      <w:pPr>
        <w:pStyle w:val="AralkYok"/>
        <w:spacing w:line="276" w:lineRule="auto"/>
        <w:ind w:left="-284" w:right="284"/>
        <w:jc w:val="both"/>
        <w:rPr>
          <w:rFonts w:ascii="Times New Roman" w:hAnsi="Times New Roman" w:cs="Times New Roman"/>
        </w:rPr>
      </w:pPr>
      <w:r w:rsidRPr="00D47C4D">
        <w:rPr>
          <w:rFonts w:ascii="Times New Roman" w:hAnsi="Times New Roman" w:cs="Times New Roman"/>
        </w:rPr>
        <w:t xml:space="preserve">Derneğin </w:t>
      </w:r>
      <w:r w:rsidR="00764812">
        <w:rPr>
          <w:rFonts w:ascii="Times New Roman" w:hAnsi="Times New Roman" w:cs="Times New Roman"/>
        </w:rPr>
        <w:t>yerleşim yeri</w:t>
      </w:r>
      <w:r w:rsidRPr="00D47C4D">
        <w:rPr>
          <w:rFonts w:ascii="Times New Roman" w:hAnsi="Times New Roman" w:cs="Times New Roman"/>
        </w:rPr>
        <w:t xml:space="preserve"> </w:t>
      </w:r>
      <w:r w:rsidR="00D47C4D" w:rsidRPr="00764812">
        <w:rPr>
          <w:rFonts w:ascii="Times New Roman" w:hAnsi="Times New Roman" w:cs="Times New Roman"/>
        </w:rPr>
        <w:t>Ankara</w:t>
      </w:r>
      <w:r w:rsidR="00764812">
        <w:rPr>
          <w:rFonts w:ascii="Times New Roman" w:hAnsi="Times New Roman" w:cs="Times New Roman"/>
        </w:rPr>
        <w:t xml:space="preserve"> olup, </w:t>
      </w:r>
      <w:r w:rsidRPr="00D47C4D">
        <w:rPr>
          <w:rFonts w:ascii="Times New Roman" w:hAnsi="Times New Roman" w:cs="Times New Roman"/>
        </w:rPr>
        <w:t>yazışma adresi:</w:t>
      </w:r>
      <w:r w:rsidR="00D47C4D" w:rsidRPr="00D47C4D">
        <w:rPr>
          <w:rFonts w:ascii="Times New Roman" w:hAnsi="Times New Roman" w:cs="Times New Roman"/>
        </w:rPr>
        <w:t xml:space="preserve"> </w:t>
      </w:r>
      <w:proofErr w:type="spellStart"/>
      <w:r w:rsidR="00D47C4D" w:rsidRPr="00D47C4D">
        <w:rPr>
          <w:rFonts w:ascii="Times New Roman" w:hAnsi="Times New Roman" w:cs="Times New Roman"/>
        </w:rPr>
        <w:t>Cevizlidere</w:t>
      </w:r>
      <w:proofErr w:type="spellEnd"/>
      <w:r w:rsidR="00D47C4D" w:rsidRPr="00D47C4D">
        <w:rPr>
          <w:rFonts w:ascii="Times New Roman" w:hAnsi="Times New Roman" w:cs="Times New Roman"/>
        </w:rPr>
        <w:t xml:space="preserve"> Mah.1244.Sokak No:8/A Çankaya-Ankara’dır.</w:t>
      </w:r>
      <w:r w:rsidRPr="00D62C30">
        <w:br/>
      </w:r>
    </w:p>
    <w:p w14:paraId="12E0684E" w14:textId="46271FFA" w:rsidR="00CC3604" w:rsidRPr="001253E0" w:rsidRDefault="00CC3604" w:rsidP="007C1AEE">
      <w:pPr>
        <w:spacing w:after="120" w:line="276" w:lineRule="auto"/>
        <w:ind w:left="-284" w:right="284"/>
        <w:jc w:val="both"/>
        <w:rPr>
          <w:rFonts w:ascii="Times New Roman" w:hAnsi="Times New Roman" w:cs="Times New Roman"/>
        </w:rPr>
      </w:pPr>
      <w:r w:rsidRPr="00D62C30">
        <w:rPr>
          <w:rFonts w:ascii="Times New Roman" w:hAnsi="Times New Roman" w:cs="Times New Roman"/>
          <w:b/>
          <w:bCs/>
        </w:rPr>
        <w:t>MADDE 4</w:t>
      </w:r>
      <w:r w:rsidR="00C55002">
        <w:rPr>
          <w:rFonts w:ascii="Times New Roman" w:hAnsi="Times New Roman" w:cs="Times New Roman"/>
          <w:b/>
          <w:bCs/>
        </w:rPr>
        <w:t>7</w:t>
      </w:r>
      <w:r w:rsidRPr="00D62C30">
        <w:rPr>
          <w:rFonts w:ascii="Times New Roman" w:hAnsi="Times New Roman" w:cs="Times New Roman"/>
          <w:b/>
          <w:bCs/>
        </w:rPr>
        <w:t xml:space="preserve"> – TEBLİGATI ALMAYA YETKİLİLER</w:t>
      </w:r>
    </w:p>
    <w:p w14:paraId="29F58DC0" w14:textId="11C1D23A" w:rsidR="00CC3604" w:rsidRPr="000E1333" w:rsidRDefault="00CC3604" w:rsidP="002101B0">
      <w:pPr>
        <w:pStyle w:val="AralkYok"/>
        <w:spacing w:line="276" w:lineRule="auto"/>
        <w:ind w:left="-284" w:right="284"/>
        <w:jc w:val="both"/>
        <w:rPr>
          <w:rFonts w:ascii="Times New Roman" w:hAnsi="Times New Roman" w:cs="Times New Roman"/>
        </w:rPr>
      </w:pPr>
      <w:r w:rsidRPr="000E1333">
        <w:rPr>
          <w:rFonts w:ascii="Times New Roman" w:hAnsi="Times New Roman" w:cs="Times New Roman"/>
        </w:rPr>
        <w:t xml:space="preserve">Derneğe yapılacak tebligatlar dernek merkez adresinde Dernek Başkanına </w:t>
      </w:r>
      <w:proofErr w:type="spellStart"/>
      <w:proofErr w:type="gramStart"/>
      <w:r w:rsidRPr="000E1333">
        <w:rPr>
          <w:rFonts w:ascii="Times New Roman" w:hAnsi="Times New Roman" w:cs="Times New Roman"/>
        </w:rPr>
        <w:t>yapılır.Yönetim</w:t>
      </w:r>
      <w:proofErr w:type="spellEnd"/>
      <w:proofErr w:type="gramEnd"/>
      <w:r w:rsidRPr="000E1333">
        <w:rPr>
          <w:rFonts w:ascii="Times New Roman" w:hAnsi="Times New Roman" w:cs="Times New Roman"/>
        </w:rPr>
        <w:t xml:space="preserve"> Kurulu, gerekli gördüğü hallerde dernek adına tebligat almaya yetkili kişileri ayrıca belirleyebilir.</w:t>
      </w:r>
    </w:p>
    <w:p w14:paraId="4C4BD6F1" w14:textId="5C496706" w:rsidR="00CC3604" w:rsidRDefault="00CC3604" w:rsidP="00AE3E0A">
      <w:pPr>
        <w:pStyle w:val="AralkYok"/>
        <w:spacing w:line="276" w:lineRule="auto"/>
        <w:ind w:left="-284" w:right="284"/>
        <w:jc w:val="both"/>
        <w:rPr>
          <w:rFonts w:ascii="Times New Roman" w:hAnsi="Times New Roman" w:cs="Times New Roman"/>
        </w:rPr>
      </w:pPr>
      <w:r w:rsidRPr="000E1333">
        <w:rPr>
          <w:rFonts w:ascii="Times New Roman" w:hAnsi="Times New Roman" w:cs="Times New Roman"/>
        </w:rPr>
        <w:t>DERBİS işlemlerini yürütmek ve şifreyi kullanmak üzere yetkili kişi veya kişiler Yönetim Kurulu tarafından belirlenir.</w:t>
      </w:r>
      <w:r w:rsidR="00AE3E0A">
        <w:rPr>
          <w:rFonts w:ascii="Times New Roman" w:hAnsi="Times New Roman" w:cs="Times New Roman"/>
        </w:rPr>
        <w:t xml:space="preserve"> Geçici olarak Dernek Başkanı </w:t>
      </w:r>
      <w:r w:rsidR="007E55E1" w:rsidRPr="00200C0A">
        <w:rPr>
          <w:rFonts w:ascii="Times New Roman" w:hAnsi="Times New Roman" w:cs="Times New Roman"/>
          <w:b/>
          <w:bCs/>
        </w:rPr>
        <w:t xml:space="preserve">Celal </w:t>
      </w:r>
      <w:proofErr w:type="spellStart"/>
      <w:r w:rsidR="007E55E1" w:rsidRPr="00200C0A">
        <w:rPr>
          <w:rFonts w:ascii="Times New Roman" w:hAnsi="Times New Roman" w:cs="Times New Roman"/>
          <w:b/>
          <w:bCs/>
        </w:rPr>
        <w:t>Çetinel</w:t>
      </w:r>
      <w:proofErr w:type="spellEnd"/>
      <w:r w:rsidR="00EB687B" w:rsidRPr="00200C0A">
        <w:rPr>
          <w:rFonts w:ascii="Times New Roman" w:hAnsi="Times New Roman" w:cs="Times New Roman"/>
        </w:rPr>
        <w:t xml:space="preserve"> </w:t>
      </w:r>
      <w:r w:rsidR="00155EEE">
        <w:rPr>
          <w:rFonts w:ascii="Times New Roman" w:hAnsi="Times New Roman" w:cs="Times New Roman"/>
        </w:rPr>
        <w:t>DERBİS şifresini almaya ve kullanmaya yetkilidir.</w:t>
      </w:r>
    </w:p>
    <w:p w14:paraId="75E3F9EB" w14:textId="77777777" w:rsidR="001253E0" w:rsidRPr="000E1333" w:rsidRDefault="001253E0" w:rsidP="00AE3E0A">
      <w:pPr>
        <w:pStyle w:val="AralkYok"/>
        <w:spacing w:line="276" w:lineRule="auto"/>
        <w:ind w:left="-284" w:right="284"/>
        <w:jc w:val="both"/>
        <w:rPr>
          <w:rFonts w:ascii="Times New Roman" w:hAnsi="Times New Roman" w:cs="Times New Roman"/>
        </w:rPr>
      </w:pPr>
    </w:p>
    <w:p w14:paraId="4DE4FCD6" w14:textId="0C3AE852" w:rsidR="00CC3604" w:rsidRPr="00D62C30" w:rsidRDefault="00CC3604" w:rsidP="007C1AEE">
      <w:pPr>
        <w:spacing w:after="120" w:line="276" w:lineRule="auto"/>
        <w:ind w:left="-284" w:right="284"/>
        <w:jc w:val="both"/>
        <w:rPr>
          <w:rFonts w:ascii="Times New Roman" w:hAnsi="Times New Roman" w:cs="Times New Roman"/>
          <w:b/>
          <w:bCs/>
        </w:rPr>
      </w:pPr>
      <w:r w:rsidRPr="00D62C30">
        <w:rPr>
          <w:rFonts w:ascii="Times New Roman" w:hAnsi="Times New Roman" w:cs="Times New Roman"/>
          <w:b/>
          <w:bCs/>
        </w:rPr>
        <w:t>MADDE 4</w:t>
      </w:r>
      <w:r w:rsidR="00C55002">
        <w:rPr>
          <w:rFonts w:ascii="Times New Roman" w:hAnsi="Times New Roman" w:cs="Times New Roman"/>
          <w:b/>
          <w:bCs/>
        </w:rPr>
        <w:t>8</w:t>
      </w:r>
      <w:r w:rsidR="00C80D40">
        <w:rPr>
          <w:rFonts w:ascii="Times New Roman" w:hAnsi="Times New Roman" w:cs="Times New Roman"/>
          <w:b/>
          <w:bCs/>
        </w:rPr>
        <w:t xml:space="preserve"> </w:t>
      </w:r>
      <w:r w:rsidRPr="00D62C30">
        <w:rPr>
          <w:rFonts w:ascii="Times New Roman" w:hAnsi="Times New Roman" w:cs="Times New Roman"/>
          <w:b/>
          <w:bCs/>
        </w:rPr>
        <w:t>– YÜRÜRLÜK</w:t>
      </w:r>
    </w:p>
    <w:p w14:paraId="64C48A16" w14:textId="77777777" w:rsidR="00CC3604" w:rsidRDefault="00CC3604" w:rsidP="00AE3E0A">
      <w:pPr>
        <w:spacing w:after="0" w:line="276" w:lineRule="auto"/>
        <w:ind w:left="-284" w:right="284"/>
        <w:jc w:val="both"/>
        <w:rPr>
          <w:rFonts w:ascii="Times New Roman" w:hAnsi="Times New Roman" w:cs="Times New Roman"/>
        </w:rPr>
      </w:pPr>
      <w:r w:rsidRPr="00D62C30">
        <w:rPr>
          <w:rFonts w:ascii="Times New Roman" w:hAnsi="Times New Roman" w:cs="Times New Roman"/>
        </w:rPr>
        <w:t>Bu tüzük, derneğin kuruluş bildirimi ve eklerinin Ankara Valiliği İl Sivil Toplumla İlişkiler Müdürlüğüne verilmesi ile yürürlüğe girer.</w:t>
      </w:r>
    </w:p>
    <w:p w14:paraId="51BA4CB5" w14:textId="51F35827" w:rsidR="003F752C" w:rsidRPr="0062571A" w:rsidRDefault="003F752C" w:rsidP="0062571A">
      <w:pPr>
        <w:rPr>
          <w:rFonts w:ascii="Times New Roman" w:hAnsi="Times New Roman" w:cs="Times New Roman"/>
        </w:rPr>
      </w:pPr>
      <w:bookmarkStart w:id="0" w:name="_GoBack"/>
      <w:bookmarkEnd w:id="0"/>
    </w:p>
    <w:sectPr w:rsidR="003F752C" w:rsidRPr="0062571A" w:rsidSect="0087554C">
      <w:footerReference w:type="default" r:id="rId8"/>
      <w:pgSz w:w="11906" w:h="16838"/>
      <w:pgMar w:top="993" w:right="566" w:bottom="851" w:left="1417" w:header="708" w:footer="2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E94CC" w14:textId="77777777" w:rsidR="00DE3853" w:rsidRDefault="00DE3853" w:rsidP="007C094F">
      <w:pPr>
        <w:spacing w:after="0" w:line="240" w:lineRule="auto"/>
      </w:pPr>
      <w:r>
        <w:separator/>
      </w:r>
    </w:p>
  </w:endnote>
  <w:endnote w:type="continuationSeparator" w:id="0">
    <w:p w14:paraId="352E5C58" w14:textId="77777777" w:rsidR="00DE3853" w:rsidRDefault="00DE3853" w:rsidP="007C0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961961"/>
      <w:docPartObj>
        <w:docPartGallery w:val="Page Numbers (Bottom of Page)"/>
        <w:docPartUnique/>
      </w:docPartObj>
    </w:sdtPr>
    <w:sdtEndPr/>
    <w:sdtContent>
      <w:sdt>
        <w:sdtPr>
          <w:id w:val="-616286440"/>
          <w:docPartObj>
            <w:docPartGallery w:val="Page Numbers (Top of Page)"/>
            <w:docPartUnique/>
          </w:docPartObj>
        </w:sdtPr>
        <w:sdtEndPr/>
        <w:sdtContent>
          <w:p w14:paraId="2A9F9C37" w14:textId="4283FA91" w:rsidR="00AE3E0A" w:rsidRDefault="00AE3E0A">
            <w:pPr>
              <w:pStyle w:val="Altbilgi"/>
              <w:jc w:val="center"/>
            </w:pPr>
            <w:r w:rsidRPr="00AE3E0A">
              <w:rPr>
                <w:rFonts w:ascii="Times New Roman" w:hAnsi="Times New Roman" w:cs="Times New Roman"/>
                <w:sz w:val="14"/>
                <w:szCs w:val="14"/>
              </w:rPr>
              <w:t xml:space="preserve">Sayfa </w:t>
            </w:r>
            <w:r w:rsidRPr="00AE3E0A">
              <w:rPr>
                <w:rFonts w:ascii="Times New Roman" w:hAnsi="Times New Roman" w:cs="Times New Roman"/>
                <w:b/>
                <w:bCs/>
                <w:sz w:val="14"/>
                <w:szCs w:val="14"/>
              </w:rPr>
              <w:fldChar w:fldCharType="begin"/>
            </w:r>
            <w:r w:rsidRPr="00AE3E0A">
              <w:rPr>
                <w:rFonts w:ascii="Times New Roman" w:hAnsi="Times New Roman" w:cs="Times New Roman"/>
                <w:b/>
                <w:bCs/>
                <w:sz w:val="14"/>
                <w:szCs w:val="14"/>
              </w:rPr>
              <w:instrText>PAGE</w:instrText>
            </w:r>
            <w:r w:rsidRPr="00AE3E0A">
              <w:rPr>
                <w:rFonts w:ascii="Times New Roman" w:hAnsi="Times New Roman" w:cs="Times New Roman"/>
                <w:b/>
                <w:bCs/>
                <w:sz w:val="14"/>
                <w:szCs w:val="14"/>
              </w:rPr>
              <w:fldChar w:fldCharType="separate"/>
            </w:r>
            <w:r w:rsidR="003E0425">
              <w:rPr>
                <w:rFonts w:ascii="Times New Roman" w:hAnsi="Times New Roman" w:cs="Times New Roman"/>
                <w:b/>
                <w:bCs/>
                <w:noProof/>
                <w:sz w:val="14"/>
                <w:szCs w:val="14"/>
              </w:rPr>
              <w:t>16</w:t>
            </w:r>
            <w:r w:rsidRPr="00AE3E0A">
              <w:rPr>
                <w:rFonts w:ascii="Times New Roman" w:hAnsi="Times New Roman" w:cs="Times New Roman"/>
                <w:b/>
                <w:bCs/>
                <w:sz w:val="14"/>
                <w:szCs w:val="14"/>
              </w:rPr>
              <w:fldChar w:fldCharType="end"/>
            </w:r>
            <w:r w:rsidRPr="00AE3E0A">
              <w:rPr>
                <w:rFonts w:ascii="Times New Roman" w:hAnsi="Times New Roman" w:cs="Times New Roman"/>
                <w:sz w:val="14"/>
                <w:szCs w:val="14"/>
              </w:rPr>
              <w:t xml:space="preserve"> / </w:t>
            </w:r>
            <w:r w:rsidRPr="00AE3E0A">
              <w:rPr>
                <w:rFonts w:ascii="Times New Roman" w:hAnsi="Times New Roman" w:cs="Times New Roman"/>
                <w:b/>
                <w:bCs/>
                <w:sz w:val="14"/>
                <w:szCs w:val="14"/>
              </w:rPr>
              <w:fldChar w:fldCharType="begin"/>
            </w:r>
            <w:r w:rsidRPr="00AE3E0A">
              <w:rPr>
                <w:rFonts w:ascii="Times New Roman" w:hAnsi="Times New Roman" w:cs="Times New Roman"/>
                <w:b/>
                <w:bCs/>
                <w:sz w:val="14"/>
                <w:szCs w:val="14"/>
              </w:rPr>
              <w:instrText>NUMPAGES</w:instrText>
            </w:r>
            <w:r w:rsidRPr="00AE3E0A">
              <w:rPr>
                <w:rFonts w:ascii="Times New Roman" w:hAnsi="Times New Roman" w:cs="Times New Roman"/>
                <w:b/>
                <w:bCs/>
                <w:sz w:val="14"/>
                <w:szCs w:val="14"/>
              </w:rPr>
              <w:fldChar w:fldCharType="separate"/>
            </w:r>
            <w:r w:rsidR="003E0425">
              <w:rPr>
                <w:rFonts w:ascii="Times New Roman" w:hAnsi="Times New Roman" w:cs="Times New Roman"/>
                <w:b/>
                <w:bCs/>
                <w:noProof/>
                <w:sz w:val="14"/>
                <w:szCs w:val="14"/>
              </w:rPr>
              <w:t>18</w:t>
            </w:r>
            <w:r w:rsidRPr="00AE3E0A">
              <w:rPr>
                <w:rFonts w:ascii="Times New Roman" w:hAnsi="Times New Roman" w:cs="Times New Roman"/>
                <w:b/>
                <w:bCs/>
                <w:sz w:val="14"/>
                <w:szCs w:val="14"/>
              </w:rPr>
              <w:fldChar w:fldCharType="end"/>
            </w:r>
          </w:p>
        </w:sdtContent>
      </w:sdt>
    </w:sdtContent>
  </w:sdt>
  <w:p w14:paraId="5CDA18CB" w14:textId="77777777" w:rsidR="00AE3E0A" w:rsidRDefault="00AE3E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C4077" w14:textId="77777777" w:rsidR="00DE3853" w:rsidRDefault="00DE3853" w:rsidP="007C094F">
      <w:pPr>
        <w:spacing w:after="0" w:line="240" w:lineRule="auto"/>
      </w:pPr>
      <w:r>
        <w:separator/>
      </w:r>
    </w:p>
  </w:footnote>
  <w:footnote w:type="continuationSeparator" w:id="0">
    <w:p w14:paraId="280B0006" w14:textId="77777777" w:rsidR="00DE3853" w:rsidRDefault="00DE3853" w:rsidP="007C0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20"/>
      <w:numFmt w:val="decimal"/>
      <w:lvlText w:val="%1"/>
      <w:lvlJc w:val="left"/>
      <w:pPr>
        <w:tabs>
          <w:tab w:val="num" w:pos="0"/>
        </w:tabs>
        <w:ind w:left="405" w:hanging="405"/>
      </w:pPr>
      <w:rPr>
        <w:sz w:val="25"/>
      </w:rPr>
    </w:lvl>
    <w:lvl w:ilvl="1">
      <w:start w:val="1"/>
      <w:numFmt w:val="lowerLetter"/>
      <w:lvlText w:val="%2."/>
      <w:lvlJc w:val="left"/>
      <w:pPr>
        <w:tabs>
          <w:tab w:val="num" w:pos="0"/>
        </w:tabs>
        <w:ind w:left="405" w:hanging="405"/>
      </w:pPr>
      <w:rPr>
        <w:rFonts w:ascii="Times New Roman" w:eastAsia="Times New Roman" w:hAnsi="Times New Roman" w:cs="Times New Roman"/>
        <w:b/>
        <w:sz w:val="24"/>
      </w:rPr>
    </w:lvl>
    <w:lvl w:ilvl="2">
      <w:start w:val="1"/>
      <w:numFmt w:val="decimal"/>
      <w:lvlText w:val="%1.%2.%3"/>
      <w:lvlJc w:val="left"/>
      <w:pPr>
        <w:tabs>
          <w:tab w:val="num" w:pos="0"/>
        </w:tabs>
        <w:ind w:left="720" w:hanging="720"/>
      </w:pPr>
      <w:rPr>
        <w:sz w:val="25"/>
      </w:rPr>
    </w:lvl>
    <w:lvl w:ilvl="3">
      <w:start w:val="1"/>
      <w:numFmt w:val="decimal"/>
      <w:lvlText w:val="%1.%2.%3.%4"/>
      <w:lvlJc w:val="left"/>
      <w:pPr>
        <w:tabs>
          <w:tab w:val="num" w:pos="0"/>
        </w:tabs>
        <w:ind w:left="720" w:hanging="720"/>
      </w:pPr>
      <w:rPr>
        <w:sz w:val="25"/>
      </w:rPr>
    </w:lvl>
    <w:lvl w:ilvl="4">
      <w:start w:val="1"/>
      <w:numFmt w:val="decimal"/>
      <w:lvlText w:val="%1.%2.%3.%4.%5"/>
      <w:lvlJc w:val="left"/>
      <w:pPr>
        <w:tabs>
          <w:tab w:val="num" w:pos="0"/>
        </w:tabs>
        <w:ind w:left="1080" w:hanging="1080"/>
      </w:pPr>
      <w:rPr>
        <w:sz w:val="25"/>
      </w:rPr>
    </w:lvl>
    <w:lvl w:ilvl="5">
      <w:start w:val="1"/>
      <w:numFmt w:val="decimal"/>
      <w:lvlText w:val="%1.%2.%3.%4.%5.%6"/>
      <w:lvlJc w:val="left"/>
      <w:pPr>
        <w:tabs>
          <w:tab w:val="num" w:pos="0"/>
        </w:tabs>
        <w:ind w:left="1080" w:hanging="1080"/>
      </w:pPr>
      <w:rPr>
        <w:sz w:val="25"/>
      </w:rPr>
    </w:lvl>
    <w:lvl w:ilvl="6">
      <w:start w:val="1"/>
      <w:numFmt w:val="decimal"/>
      <w:lvlText w:val="%1.%2.%3.%4.%5.%6.%7"/>
      <w:lvlJc w:val="left"/>
      <w:pPr>
        <w:tabs>
          <w:tab w:val="num" w:pos="0"/>
        </w:tabs>
        <w:ind w:left="1080" w:hanging="1080"/>
      </w:pPr>
      <w:rPr>
        <w:sz w:val="25"/>
      </w:rPr>
    </w:lvl>
    <w:lvl w:ilvl="7">
      <w:start w:val="1"/>
      <w:numFmt w:val="decimal"/>
      <w:lvlText w:val="%1.%2.%3.%4.%5.%6.%7.%8"/>
      <w:lvlJc w:val="left"/>
      <w:pPr>
        <w:tabs>
          <w:tab w:val="num" w:pos="0"/>
        </w:tabs>
        <w:ind w:left="1440" w:hanging="1440"/>
      </w:pPr>
      <w:rPr>
        <w:sz w:val="25"/>
      </w:rPr>
    </w:lvl>
    <w:lvl w:ilvl="8">
      <w:start w:val="1"/>
      <w:numFmt w:val="decimal"/>
      <w:lvlText w:val="%1.%2.%3.%4.%5.%6.%7.%8.%9"/>
      <w:lvlJc w:val="left"/>
      <w:pPr>
        <w:tabs>
          <w:tab w:val="num" w:pos="0"/>
        </w:tabs>
        <w:ind w:left="1440" w:hanging="1440"/>
      </w:pPr>
      <w:rPr>
        <w:sz w:val="25"/>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0"/>
        </w:tabs>
        <w:ind w:left="720" w:hanging="360"/>
      </w:pPr>
      <w:rPr>
        <w:rFonts w:hint="default"/>
        <w:b/>
      </w:rPr>
    </w:lvl>
  </w:abstractNum>
  <w:abstractNum w:abstractNumId="2" w15:restartNumberingAfterBreak="0">
    <w:nsid w:val="06A06ADB"/>
    <w:multiLevelType w:val="multilevel"/>
    <w:tmpl w:val="21B2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C0B50"/>
    <w:multiLevelType w:val="hybridMultilevel"/>
    <w:tmpl w:val="52EA4FF6"/>
    <w:lvl w:ilvl="0" w:tplc="95AC554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825765C"/>
    <w:multiLevelType w:val="multilevel"/>
    <w:tmpl w:val="DCDE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490EEB"/>
    <w:multiLevelType w:val="hybridMultilevel"/>
    <w:tmpl w:val="EC9CAE24"/>
    <w:lvl w:ilvl="0" w:tplc="7CBCDD7E">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20533A7A"/>
    <w:multiLevelType w:val="multilevel"/>
    <w:tmpl w:val="54CE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C712C"/>
    <w:multiLevelType w:val="multilevel"/>
    <w:tmpl w:val="EB48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85D12"/>
    <w:multiLevelType w:val="multilevel"/>
    <w:tmpl w:val="7222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B121A"/>
    <w:multiLevelType w:val="multilevel"/>
    <w:tmpl w:val="2A44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819E5"/>
    <w:multiLevelType w:val="hybridMultilevel"/>
    <w:tmpl w:val="A97EE6AA"/>
    <w:lvl w:ilvl="0" w:tplc="B1603A44">
      <w:start w:val="4"/>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1" w15:restartNumberingAfterBreak="0">
    <w:nsid w:val="2FE106DE"/>
    <w:multiLevelType w:val="multilevel"/>
    <w:tmpl w:val="338E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B3EC3"/>
    <w:multiLevelType w:val="multilevel"/>
    <w:tmpl w:val="22C8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36DCE"/>
    <w:multiLevelType w:val="multilevel"/>
    <w:tmpl w:val="725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677FF"/>
    <w:multiLevelType w:val="multilevel"/>
    <w:tmpl w:val="9312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65108"/>
    <w:multiLevelType w:val="hybridMultilevel"/>
    <w:tmpl w:val="4252A0A0"/>
    <w:lvl w:ilvl="0" w:tplc="0DF85E4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E87E42"/>
    <w:multiLevelType w:val="hybridMultilevel"/>
    <w:tmpl w:val="BC243BE6"/>
    <w:lvl w:ilvl="0" w:tplc="8CCE3F38">
      <w:start w:val="11"/>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7" w15:restartNumberingAfterBreak="0">
    <w:nsid w:val="4DF45289"/>
    <w:multiLevelType w:val="singleLevel"/>
    <w:tmpl w:val="00000005"/>
    <w:lvl w:ilvl="0">
      <w:start w:val="1"/>
      <w:numFmt w:val="lowerLetter"/>
      <w:lvlText w:val="%1."/>
      <w:lvlJc w:val="left"/>
      <w:pPr>
        <w:tabs>
          <w:tab w:val="num" w:pos="-360"/>
        </w:tabs>
        <w:ind w:left="360" w:hanging="360"/>
      </w:pPr>
      <w:rPr>
        <w:rFonts w:hint="default"/>
        <w:b/>
      </w:rPr>
    </w:lvl>
  </w:abstractNum>
  <w:abstractNum w:abstractNumId="18" w15:restartNumberingAfterBreak="0">
    <w:nsid w:val="552250BB"/>
    <w:multiLevelType w:val="multilevel"/>
    <w:tmpl w:val="DF00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80BE2"/>
    <w:multiLevelType w:val="multilevel"/>
    <w:tmpl w:val="F5D8ECEE"/>
    <w:lvl w:ilvl="0">
      <w:start w:val="1"/>
      <w:numFmt w:val="decimal"/>
      <w:lvlText w:val="%1."/>
      <w:lvlJc w:val="left"/>
      <w:pPr>
        <w:tabs>
          <w:tab w:val="num" w:pos="360"/>
        </w:tabs>
        <w:ind w:left="360" w:hanging="360"/>
      </w:pPr>
    </w:lvl>
    <w:lvl w:ilvl="1">
      <w:start w:val="12"/>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BFD3CA4"/>
    <w:multiLevelType w:val="multilevel"/>
    <w:tmpl w:val="2166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D85777"/>
    <w:multiLevelType w:val="multilevel"/>
    <w:tmpl w:val="7C7E4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E527B2"/>
    <w:multiLevelType w:val="multilevel"/>
    <w:tmpl w:val="40A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3C4D3C"/>
    <w:multiLevelType w:val="hybridMultilevel"/>
    <w:tmpl w:val="8B968ABC"/>
    <w:lvl w:ilvl="0" w:tplc="1848FDF6">
      <w:start w:val="1"/>
      <w:numFmt w:val="lowerLetter"/>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24" w15:restartNumberingAfterBreak="0">
    <w:nsid w:val="79933CB6"/>
    <w:multiLevelType w:val="multilevel"/>
    <w:tmpl w:val="A9FE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E712B"/>
    <w:multiLevelType w:val="hybridMultilevel"/>
    <w:tmpl w:val="A238A5A2"/>
    <w:lvl w:ilvl="0" w:tplc="3B94F940">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7A7B0F4C"/>
    <w:multiLevelType w:val="hybridMultilevel"/>
    <w:tmpl w:val="507CF79A"/>
    <w:lvl w:ilvl="0" w:tplc="3252D45C">
      <w:start w:val="13"/>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num w:numId="1">
    <w:abstractNumId w:val="17"/>
  </w:num>
  <w:num w:numId="2">
    <w:abstractNumId w:val="0"/>
  </w:num>
  <w:num w:numId="3">
    <w:abstractNumId w:val="1"/>
  </w:num>
  <w:num w:numId="4">
    <w:abstractNumId w:val="3"/>
  </w:num>
  <w:num w:numId="5">
    <w:abstractNumId w:val="25"/>
  </w:num>
  <w:num w:numId="6">
    <w:abstractNumId w:val="5"/>
  </w:num>
  <w:num w:numId="7">
    <w:abstractNumId w:val="13"/>
  </w:num>
  <w:num w:numId="8">
    <w:abstractNumId w:val="14"/>
  </w:num>
  <w:num w:numId="9">
    <w:abstractNumId w:val="7"/>
  </w:num>
  <w:num w:numId="10">
    <w:abstractNumId w:val="18"/>
  </w:num>
  <w:num w:numId="11">
    <w:abstractNumId w:val="2"/>
  </w:num>
  <w:num w:numId="12">
    <w:abstractNumId w:val="8"/>
  </w:num>
  <w:num w:numId="13">
    <w:abstractNumId w:val="22"/>
  </w:num>
  <w:num w:numId="14">
    <w:abstractNumId w:val="9"/>
  </w:num>
  <w:num w:numId="15">
    <w:abstractNumId w:val="24"/>
  </w:num>
  <w:num w:numId="16">
    <w:abstractNumId w:val="11"/>
  </w:num>
  <w:num w:numId="17">
    <w:abstractNumId w:val="12"/>
  </w:num>
  <w:num w:numId="18">
    <w:abstractNumId w:val="6"/>
  </w:num>
  <w:num w:numId="19">
    <w:abstractNumId w:val="20"/>
  </w:num>
  <w:num w:numId="20">
    <w:abstractNumId w:val="4"/>
  </w:num>
  <w:num w:numId="21">
    <w:abstractNumId w:val="21"/>
  </w:num>
  <w:num w:numId="22">
    <w:abstractNumId w:val="19"/>
  </w:num>
  <w:num w:numId="23">
    <w:abstractNumId w:val="15"/>
  </w:num>
  <w:num w:numId="24">
    <w:abstractNumId w:val="23"/>
  </w:num>
  <w:num w:numId="25">
    <w:abstractNumId w:val="16"/>
  </w:num>
  <w:num w:numId="26">
    <w:abstractNumId w:val="2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BC4"/>
    <w:rsid w:val="00002972"/>
    <w:rsid w:val="00002F15"/>
    <w:rsid w:val="00006453"/>
    <w:rsid w:val="00012020"/>
    <w:rsid w:val="00012868"/>
    <w:rsid w:val="00015FF7"/>
    <w:rsid w:val="00022E6F"/>
    <w:rsid w:val="00024EBC"/>
    <w:rsid w:val="0002514F"/>
    <w:rsid w:val="00027B76"/>
    <w:rsid w:val="0003061F"/>
    <w:rsid w:val="00032E7B"/>
    <w:rsid w:val="00040389"/>
    <w:rsid w:val="00041412"/>
    <w:rsid w:val="000426C4"/>
    <w:rsid w:val="000441A1"/>
    <w:rsid w:val="000474DF"/>
    <w:rsid w:val="00050EE5"/>
    <w:rsid w:val="0005256D"/>
    <w:rsid w:val="00082212"/>
    <w:rsid w:val="0008236F"/>
    <w:rsid w:val="0008720F"/>
    <w:rsid w:val="000924E7"/>
    <w:rsid w:val="00094E02"/>
    <w:rsid w:val="000A0CDD"/>
    <w:rsid w:val="000A58EC"/>
    <w:rsid w:val="000B5276"/>
    <w:rsid w:val="000C064C"/>
    <w:rsid w:val="000C3190"/>
    <w:rsid w:val="000C34FD"/>
    <w:rsid w:val="000C396C"/>
    <w:rsid w:val="000C6213"/>
    <w:rsid w:val="000D38AF"/>
    <w:rsid w:val="000D507D"/>
    <w:rsid w:val="000D5B88"/>
    <w:rsid w:val="000D5BEA"/>
    <w:rsid w:val="000E1094"/>
    <w:rsid w:val="000E1333"/>
    <w:rsid w:val="000E4FD1"/>
    <w:rsid w:val="000F16FE"/>
    <w:rsid w:val="000F2E71"/>
    <w:rsid w:val="000F79BC"/>
    <w:rsid w:val="00100B04"/>
    <w:rsid w:val="00101833"/>
    <w:rsid w:val="00101E90"/>
    <w:rsid w:val="0010222A"/>
    <w:rsid w:val="00104216"/>
    <w:rsid w:val="001109CE"/>
    <w:rsid w:val="0011639A"/>
    <w:rsid w:val="0012196F"/>
    <w:rsid w:val="00124825"/>
    <w:rsid w:val="001253E0"/>
    <w:rsid w:val="00130CEE"/>
    <w:rsid w:val="001328B1"/>
    <w:rsid w:val="001354E9"/>
    <w:rsid w:val="00143542"/>
    <w:rsid w:val="00151234"/>
    <w:rsid w:val="00151E60"/>
    <w:rsid w:val="001542B2"/>
    <w:rsid w:val="00155EEE"/>
    <w:rsid w:val="0016604C"/>
    <w:rsid w:val="00166559"/>
    <w:rsid w:val="00172659"/>
    <w:rsid w:val="0017575E"/>
    <w:rsid w:val="001B0249"/>
    <w:rsid w:val="001B2B6E"/>
    <w:rsid w:val="001B36D4"/>
    <w:rsid w:val="001B53C5"/>
    <w:rsid w:val="001C3D00"/>
    <w:rsid w:val="001D39E6"/>
    <w:rsid w:val="001E1795"/>
    <w:rsid w:val="001E2014"/>
    <w:rsid w:val="001F3B3D"/>
    <w:rsid w:val="00200C0A"/>
    <w:rsid w:val="002101B0"/>
    <w:rsid w:val="00210C5A"/>
    <w:rsid w:val="002124C2"/>
    <w:rsid w:val="00216160"/>
    <w:rsid w:val="00245498"/>
    <w:rsid w:val="00247036"/>
    <w:rsid w:val="00250BAF"/>
    <w:rsid w:val="00251411"/>
    <w:rsid w:val="002552A0"/>
    <w:rsid w:val="002618BF"/>
    <w:rsid w:val="00262B66"/>
    <w:rsid w:val="00265E95"/>
    <w:rsid w:val="00266D94"/>
    <w:rsid w:val="00267730"/>
    <w:rsid w:val="00281832"/>
    <w:rsid w:val="00285189"/>
    <w:rsid w:val="00285471"/>
    <w:rsid w:val="0029014C"/>
    <w:rsid w:val="00293EA9"/>
    <w:rsid w:val="002A2A6B"/>
    <w:rsid w:val="002A3300"/>
    <w:rsid w:val="002A3A10"/>
    <w:rsid w:val="002A799C"/>
    <w:rsid w:val="002B3887"/>
    <w:rsid w:val="002B7D3D"/>
    <w:rsid w:val="002C0E44"/>
    <w:rsid w:val="002D3D44"/>
    <w:rsid w:val="002D440A"/>
    <w:rsid w:val="002E6AA4"/>
    <w:rsid w:val="002E7EEC"/>
    <w:rsid w:val="002F56D5"/>
    <w:rsid w:val="00304276"/>
    <w:rsid w:val="00306F5A"/>
    <w:rsid w:val="00311833"/>
    <w:rsid w:val="00314BC4"/>
    <w:rsid w:val="0031751D"/>
    <w:rsid w:val="00320E29"/>
    <w:rsid w:val="003274FE"/>
    <w:rsid w:val="00335617"/>
    <w:rsid w:val="00336410"/>
    <w:rsid w:val="0033673C"/>
    <w:rsid w:val="0033730F"/>
    <w:rsid w:val="00344746"/>
    <w:rsid w:val="00350B5D"/>
    <w:rsid w:val="00357298"/>
    <w:rsid w:val="00357B5A"/>
    <w:rsid w:val="00357E7A"/>
    <w:rsid w:val="00365140"/>
    <w:rsid w:val="00366851"/>
    <w:rsid w:val="00367CF1"/>
    <w:rsid w:val="0037431B"/>
    <w:rsid w:val="00375921"/>
    <w:rsid w:val="00375AA0"/>
    <w:rsid w:val="00377532"/>
    <w:rsid w:val="00381F77"/>
    <w:rsid w:val="00382FBE"/>
    <w:rsid w:val="003968F3"/>
    <w:rsid w:val="003A1806"/>
    <w:rsid w:val="003A57DE"/>
    <w:rsid w:val="003A5B55"/>
    <w:rsid w:val="003A5D4F"/>
    <w:rsid w:val="003A6CAA"/>
    <w:rsid w:val="003C6D4A"/>
    <w:rsid w:val="003D6433"/>
    <w:rsid w:val="003D6A99"/>
    <w:rsid w:val="003E0425"/>
    <w:rsid w:val="003E1A82"/>
    <w:rsid w:val="003E740C"/>
    <w:rsid w:val="003F361E"/>
    <w:rsid w:val="003F38ED"/>
    <w:rsid w:val="003F7089"/>
    <w:rsid w:val="003F752C"/>
    <w:rsid w:val="00411036"/>
    <w:rsid w:val="0042197F"/>
    <w:rsid w:val="00421EC5"/>
    <w:rsid w:val="00432219"/>
    <w:rsid w:val="00432EC2"/>
    <w:rsid w:val="00433191"/>
    <w:rsid w:val="00435C8F"/>
    <w:rsid w:val="00440D7D"/>
    <w:rsid w:val="00445D06"/>
    <w:rsid w:val="004500E8"/>
    <w:rsid w:val="00450E93"/>
    <w:rsid w:val="004513A6"/>
    <w:rsid w:val="004577D4"/>
    <w:rsid w:val="00457D73"/>
    <w:rsid w:val="00460DD0"/>
    <w:rsid w:val="00462F25"/>
    <w:rsid w:val="004630E9"/>
    <w:rsid w:val="0046696E"/>
    <w:rsid w:val="00466A22"/>
    <w:rsid w:val="00467FD6"/>
    <w:rsid w:val="004704AA"/>
    <w:rsid w:val="00470CCC"/>
    <w:rsid w:val="0049383B"/>
    <w:rsid w:val="004B559D"/>
    <w:rsid w:val="004B69A3"/>
    <w:rsid w:val="004C1099"/>
    <w:rsid w:val="004C2E76"/>
    <w:rsid w:val="004D23E7"/>
    <w:rsid w:val="004D361A"/>
    <w:rsid w:val="004D6FA0"/>
    <w:rsid w:val="004E2A33"/>
    <w:rsid w:val="004E5BD9"/>
    <w:rsid w:val="004E71FD"/>
    <w:rsid w:val="004F019D"/>
    <w:rsid w:val="004F25F2"/>
    <w:rsid w:val="004F7F68"/>
    <w:rsid w:val="00502CFD"/>
    <w:rsid w:val="005114ED"/>
    <w:rsid w:val="00530AF0"/>
    <w:rsid w:val="00536507"/>
    <w:rsid w:val="005368A0"/>
    <w:rsid w:val="0054203C"/>
    <w:rsid w:val="00542E2B"/>
    <w:rsid w:val="005511D1"/>
    <w:rsid w:val="005573B5"/>
    <w:rsid w:val="005645A3"/>
    <w:rsid w:val="00565323"/>
    <w:rsid w:val="00572DA7"/>
    <w:rsid w:val="00590505"/>
    <w:rsid w:val="00590D87"/>
    <w:rsid w:val="00596298"/>
    <w:rsid w:val="00596410"/>
    <w:rsid w:val="00597FEB"/>
    <w:rsid w:val="005A243F"/>
    <w:rsid w:val="005A27DA"/>
    <w:rsid w:val="005B1258"/>
    <w:rsid w:val="005B19F9"/>
    <w:rsid w:val="005B27C9"/>
    <w:rsid w:val="005C54E4"/>
    <w:rsid w:val="005C6287"/>
    <w:rsid w:val="005D2F76"/>
    <w:rsid w:val="005D30A8"/>
    <w:rsid w:val="005D66BB"/>
    <w:rsid w:val="005F49CD"/>
    <w:rsid w:val="005F4C37"/>
    <w:rsid w:val="005F6359"/>
    <w:rsid w:val="005F68D6"/>
    <w:rsid w:val="006007CD"/>
    <w:rsid w:val="00603395"/>
    <w:rsid w:val="00604552"/>
    <w:rsid w:val="006073FA"/>
    <w:rsid w:val="006116A4"/>
    <w:rsid w:val="00611DF5"/>
    <w:rsid w:val="00613EEB"/>
    <w:rsid w:val="00614914"/>
    <w:rsid w:val="00615AC1"/>
    <w:rsid w:val="00616585"/>
    <w:rsid w:val="00624918"/>
    <w:rsid w:val="0062571A"/>
    <w:rsid w:val="00627EED"/>
    <w:rsid w:val="006315DF"/>
    <w:rsid w:val="00633C5C"/>
    <w:rsid w:val="0063451F"/>
    <w:rsid w:val="0063473E"/>
    <w:rsid w:val="00641401"/>
    <w:rsid w:val="00642CB5"/>
    <w:rsid w:val="00643F93"/>
    <w:rsid w:val="00645DAA"/>
    <w:rsid w:val="006465F6"/>
    <w:rsid w:val="00655D4B"/>
    <w:rsid w:val="00662D53"/>
    <w:rsid w:val="00664C84"/>
    <w:rsid w:val="00666930"/>
    <w:rsid w:val="00670B2B"/>
    <w:rsid w:val="00680ACC"/>
    <w:rsid w:val="00681AEA"/>
    <w:rsid w:val="006836BE"/>
    <w:rsid w:val="00695170"/>
    <w:rsid w:val="006A4BA7"/>
    <w:rsid w:val="006B0712"/>
    <w:rsid w:val="006B0DAD"/>
    <w:rsid w:val="006B2B8B"/>
    <w:rsid w:val="006C2B09"/>
    <w:rsid w:val="006C44E5"/>
    <w:rsid w:val="006C553F"/>
    <w:rsid w:val="006C712F"/>
    <w:rsid w:val="006D03B5"/>
    <w:rsid w:val="006D1A60"/>
    <w:rsid w:val="006D37C8"/>
    <w:rsid w:val="006D4853"/>
    <w:rsid w:val="006D6A42"/>
    <w:rsid w:val="006E115F"/>
    <w:rsid w:val="006E2C80"/>
    <w:rsid w:val="006F2189"/>
    <w:rsid w:val="006F2FF5"/>
    <w:rsid w:val="006F4B02"/>
    <w:rsid w:val="006F516A"/>
    <w:rsid w:val="006F5A42"/>
    <w:rsid w:val="00700CF3"/>
    <w:rsid w:val="00704586"/>
    <w:rsid w:val="00705230"/>
    <w:rsid w:val="00713046"/>
    <w:rsid w:val="00713745"/>
    <w:rsid w:val="007217E1"/>
    <w:rsid w:val="00732DB5"/>
    <w:rsid w:val="00737D3F"/>
    <w:rsid w:val="007458A4"/>
    <w:rsid w:val="0075053F"/>
    <w:rsid w:val="00753780"/>
    <w:rsid w:val="00753EC3"/>
    <w:rsid w:val="00761109"/>
    <w:rsid w:val="007629EC"/>
    <w:rsid w:val="00764812"/>
    <w:rsid w:val="007726D0"/>
    <w:rsid w:val="00773928"/>
    <w:rsid w:val="00781850"/>
    <w:rsid w:val="0078419F"/>
    <w:rsid w:val="00784304"/>
    <w:rsid w:val="007876A7"/>
    <w:rsid w:val="0078794E"/>
    <w:rsid w:val="00795A47"/>
    <w:rsid w:val="007A6594"/>
    <w:rsid w:val="007A6D42"/>
    <w:rsid w:val="007B1D62"/>
    <w:rsid w:val="007B38FE"/>
    <w:rsid w:val="007B4D87"/>
    <w:rsid w:val="007C094F"/>
    <w:rsid w:val="007C1AEE"/>
    <w:rsid w:val="007C2282"/>
    <w:rsid w:val="007C657A"/>
    <w:rsid w:val="007E4E11"/>
    <w:rsid w:val="007E55E1"/>
    <w:rsid w:val="007F0BEB"/>
    <w:rsid w:val="007F1D47"/>
    <w:rsid w:val="007F30D4"/>
    <w:rsid w:val="007F72BA"/>
    <w:rsid w:val="00805128"/>
    <w:rsid w:val="00806483"/>
    <w:rsid w:val="00811C4D"/>
    <w:rsid w:val="0081253C"/>
    <w:rsid w:val="00812CCD"/>
    <w:rsid w:val="00813F72"/>
    <w:rsid w:val="00831573"/>
    <w:rsid w:val="0084172A"/>
    <w:rsid w:val="00841F69"/>
    <w:rsid w:val="00843C2E"/>
    <w:rsid w:val="00846519"/>
    <w:rsid w:val="00850ABB"/>
    <w:rsid w:val="008552DA"/>
    <w:rsid w:val="00855989"/>
    <w:rsid w:val="00855EC5"/>
    <w:rsid w:val="008564DB"/>
    <w:rsid w:val="008626A3"/>
    <w:rsid w:val="0086295A"/>
    <w:rsid w:val="008673BD"/>
    <w:rsid w:val="00867649"/>
    <w:rsid w:val="008746AA"/>
    <w:rsid w:val="0087554C"/>
    <w:rsid w:val="0088619B"/>
    <w:rsid w:val="00897DD9"/>
    <w:rsid w:val="008A61CF"/>
    <w:rsid w:val="008C0D1C"/>
    <w:rsid w:val="008C43BE"/>
    <w:rsid w:val="008C46A3"/>
    <w:rsid w:val="008D5642"/>
    <w:rsid w:val="008E2816"/>
    <w:rsid w:val="008E2C30"/>
    <w:rsid w:val="008E5186"/>
    <w:rsid w:val="008E5D76"/>
    <w:rsid w:val="008E6831"/>
    <w:rsid w:val="008F42D1"/>
    <w:rsid w:val="008F487F"/>
    <w:rsid w:val="00903328"/>
    <w:rsid w:val="009113BF"/>
    <w:rsid w:val="00915605"/>
    <w:rsid w:val="00923A9B"/>
    <w:rsid w:val="0092726C"/>
    <w:rsid w:val="009279D9"/>
    <w:rsid w:val="009324CE"/>
    <w:rsid w:val="0093570D"/>
    <w:rsid w:val="00936A27"/>
    <w:rsid w:val="00940712"/>
    <w:rsid w:val="00941BBB"/>
    <w:rsid w:val="00941E95"/>
    <w:rsid w:val="009426E0"/>
    <w:rsid w:val="00943081"/>
    <w:rsid w:val="0094368F"/>
    <w:rsid w:val="00944874"/>
    <w:rsid w:val="009448CC"/>
    <w:rsid w:val="009457CD"/>
    <w:rsid w:val="00945DAD"/>
    <w:rsid w:val="00946BFE"/>
    <w:rsid w:val="00947BEE"/>
    <w:rsid w:val="009528D2"/>
    <w:rsid w:val="00954A4D"/>
    <w:rsid w:val="00955764"/>
    <w:rsid w:val="009578B0"/>
    <w:rsid w:val="009608C1"/>
    <w:rsid w:val="009644E4"/>
    <w:rsid w:val="00966B16"/>
    <w:rsid w:val="00972A93"/>
    <w:rsid w:val="009777EB"/>
    <w:rsid w:val="00980060"/>
    <w:rsid w:val="009852BF"/>
    <w:rsid w:val="009869FF"/>
    <w:rsid w:val="00991211"/>
    <w:rsid w:val="00992A8F"/>
    <w:rsid w:val="0099374B"/>
    <w:rsid w:val="00996FF5"/>
    <w:rsid w:val="009975EA"/>
    <w:rsid w:val="009A4F09"/>
    <w:rsid w:val="009B1F1D"/>
    <w:rsid w:val="009C3687"/>
    <w:rsid w:val="009C3CC1"/>
    <w:rsid w:val="009C43F8"/>
    <w:rsid w:val="009D3BEA"/>
    <w:rsid w:val="009D4207"/>
    <w:rsid w:val="009D5984"/>
    <w:rsid w:val="009D7F55"/>
    <w:rsid w:val="009E1280"/>
    <w:rsid w:val="009E1897"/>
    <w:rsid w:val="009E25F2"/>
    <w:rsid w:val="009E628A"/>
    <w:rsid w:val="009E7D7C"/>
    <w:rsid w:val="009F182D"/>
    <w:rsid w:val="009F259C"/>
    <w:rsid w:val="009F72BE"/>
    <w:rsid w:val="00A01EF9"/>
    <w:rsid w:val="00A12005"/>
    <w:rsid w:val="00A208EC"/>
    <w:rsid w:val="00A211A7"/>
    <w:rsid w:val="00A43D37"/>
    <w:rsid w:val="00A43E6D"/>
    <w:rsid w:val="00A608D3"/>
    <w:rsid w:val="00A714EA"/>
    <w:rsid w:val="00A76439"/>
    <w:rsid w:val="00A83705"/>
    <w:rsid w:val="00A96040"/>
    <w:rsid w:val="00AA41A3"/>
    <w:rsid w:val="00AA4B24"/>
    <w:rsid w:val="00AB1190"/>
    <w:rsid w:val="00AB5412"/>
    <w:rsid w:val="00AB7E7D"/>
    <w:rsid w:val="00AD1BB9"/>
    <w:rsid w:val="00AD2ECB"/>
    <w:rsid w:val="00AD385D"/>
    <w:rsid w:val="00AE05FA"/>
    <w:rsid w:val="00AE3E0A"/>
    <w:rsid w:val="00AE4AB5"/>
    <w:rsid w:val="00AE56CC"/>
    <w:rsid w:val="00AE6783"/>
    <w:rsid w:val="00AF0131"/>
    <w:rsid w:val="00AF1B31"/>
    <w:rsid w:val="00AF6AD0"/>
    <w:rsid w:val="00B17C62"/>
    <w:rsid w:val="00B20690"/>
    <w:rsid w:val="00B30BD3"/>
    <w:rsid w:val="00B34E6B"/>
    <w:rsid w:val="00B36AEB"/>
    <w:rsid w:val="00B406D6"/>
    <w:rsid w:val="00B42BF1"/>
    <w:rsid w:val="00B5339D"/>
    <w:rsid w:val="00B53AD0"/>
    <w:rsid w:val="00B53CB3"/>
    <w:rsid w:val="00B54410"/>
    <w:rsid w:val="00B5734E"/>
    <w:rsid w:val="00B628A9"/>
    <w:rsid w:val="00B6693E"/>
    <w:rsid w:val="00B6755A"/>
    <w:rsid w:val="00B70743"/>
    <w:rsid w:val="00B73DB3"/>
    <w:rsid w:val="00B81C36"/>
    <w:rsid w:val="00B84911"/>
    <w:rsid w:val="00B85638"/>
    <w:rsid w:val="00B8660B"/>
    <w:rsid w:val="00B92B38"/>
    <w:rsid w:val="00B95925"/>
    <w:rsid w:val="00B972C6"/>
    <w:rsid w:val="00BA1249"/>
    <w:rsid w:val="00BA4BA0"/>
    <w:rsid w:val="00BB17E8"/>
    <w:rsid w:val="00BC0725"/>
    <w:rsid w:val="00BC0E37"/>
    <w:rsid w:val="00BC1148"/>
    <w:rsid w:val="00BC5E07"/>
    <w:rsid w:val="00BC7BD0"/>
    <w:rsid w:val="00BD08C4"/>
    <w:rsid w:val="00BD2FC7"/>
    <w:rsid w:val="00BD34FE"/>
    <w:rsid w:val="00BD56B2"/>
    <w:rsid w:val="00BE0175"/>
    <w:rsid w:val="00BE0339"/>
    <w:rsid w:val="00BE0FFE"/>
    <w:rsid w:val="00BE52B2"/>
    <w:rsid w:val="00BF2B42"/>
    <w:rsid w:val="00BF6AFA"/>
    <w:rsid w:val="00BF6B4A"/>
    <w:rsid w:val="00BF76FE"/>
    <w:rsid w:val="00C00B75"/>
    <w:rsid w:val="00C02807"/>
    <w:rsid w:val="00C040D9"/>
    <w:rsid w:val="00C0668D"/>
    <w:rsid w:val="00C1021F"/>
    <w:rsid w:val="00C11E12"/>
    <w:rsid w:val="00C12C0C"/>
    <w:rsid w:val="00C20DA6"/>
    <w:rsid w:val="00C2113F"/>
    <w:rsid w:val="00C42B47"/>
    <w:rsid w:val="00C46C2B"/>
    <w:rsid w:val="00C5020B"/>
    <w:rsid w:val="00C5124B"/>
    <w:rsid w:val="00C55002"/>
    <w:rsid w:val="00C60C4E"/>
    <w:rsid w:val="00C80D40"/>
    <w:rsid w:val="00C81345"/>
    <w:rsid w:val="00C81C52"/>
    <w:rsid w:val="00C83ABA"/>
    <w:rsid w:val="00C83E11"/>
    <w:rsid w:val="00C84D0F"/>
    <w:rsid w:val="00C92848"/>
    <w:rsid w:val="00C96D7D"/>
    <w:rsid w:val="00CA01AE"/>
    <w:rsid w:val="00CA1A08"/>
    <w:rsid w:val="00CB1F65"/>
    <w:rsid w:val="00CB4699"/>
    <w:rsid w:val="00CB4D12"/>
    <w:rsid w:val="00CB5EE7"/>
    <w:rsid w:val="00CB776D"/>
    <w:rsid w:val="00CC0EEC"/>
    <w:rsid w:val="00CC3604"/>
    <w:rsid w:val="00CD2609"/>
    <w:rsid w:val="00CD293F"/>
    <w:rsid w:val="00CE00E9"/>
    <w:rsid w:val="00CF105A"/>
    <w:rsid w:val="00CF1466"/>
    <w:rsid w:val="00CF29A3"/>
    <w:rsid w:val="00CF6B18"/>
    <w:rsid w:val="00CF758C"/>
    <w:rsid w:val="00D00268"/>
    <w:rsid w:val="00D13C5A"/>
    <w:rsid w:val="00D221A9"/>
    <w:rsid w:val="00D255CB"/>
    <w:rsid w:val="00D45B68"/>
    <w:rsid w:val="00D46D54"/>
    <w:rsid w:val="00D4786A"/>
    <w:rsid w:val="00D47C4D"/>
    <w:rsid w:val="00D535E5"/>
    <w:rsid w:val="00D54146"/>
    <w:rsid w:val="00D55114"/>
    <w:rsid w:val="00D55943"/>
    <w:rsid w:val="00D56716"/>
    <w:rsid w:val="00D57D19"/>
    <w:rsid w:val="00D6093A"/>
    <w:rsid w:val="00D61C04"/>
    <w:rsid w:val="00D62C30"/>
    <w:rsid w:val="00D62D12"/>
    <w:rsid w:val="00D63380"/>
    <w:rsid w:val="00D65DB2"/>
    <w:rsid w:val="00D669D0"/>
    <w:rsid w:val="00D765B9"/>
    <w:rsid w:val="00D76FDF"/>
    <w:rsid w:val="00D775FB"/>
    <w:rsid w:val="00D85DDD"/>
    <w:rsid w:val="00D9406F"/>
    <w:rsid w:val="00D964CC"/>
    <w:rsid w:val="00DA1E8F"/>
    <w:rsid w:val="00DA6D31"/>
    <w:rsid w:val="00DB12F1"/>
    <w:rsid w:val="00DB39C1"/>
    <w:rsid w:val="00DC195B"/>
    <w:rsid w:val="00DC28C3"/>
    <w:rsid w:val="00DC7EA3"/>
    <w:rsid w:val="00DD1317"/>
    <w:rsid w:val="00DD7E5C"/>
    <w:rsid w:val="00DE3853"/>
    <w:rsid w:val="00DE59D8"/>
    <w:rsid w:val="00DF15A2"/>
    <w:rsid w:val="00DF4F3F"/>
    <w:rsid w:val="00DF69CE"/>
    <w:rsid w:val="00E060B9"/>
    <w:rsid w:val="00E06B9D"/>
    <w:rsid w:val="00E1278D"/>
    <w:rsid w:val="00E262A6"/>
    <w:rsid w:val="00E3203D"/>
    <w:rsid w:val="00E329B9"/>
    <w:rsid w:val="00E34AE6"/>
    <w:rsid w:val="00E46ABE"/>
    <w:rsid w:val="00E6367C"/>
    <w:rsid w:val="00E65C9D"/>
    <w:rsid w:val="00E67ADE"/>
    <w:rsid w:val="00E67F72"/>
    <w:rsid w:val="00E702B2"/>
    <w:rsid w:val="00E70B1B"/>
    <w:rsid w:val="00E70FBA"/>
    <w:rsid w:val="00E716D2"/>
    <w:rsid w:val="00E75C16"/>
    <w:rsid w:val="00E8708A"/>
    <w:rsid w:val="00E906BA"/>
    <w:rsid w:val="00E928C9"/>
    <w:rsid w:val="00E96FFB"/>
    <w:rsid w:val="00EA002D"/>
    <w:rsid w:val="00EA152F"/>
    <w:rsid w:val="00EA386D"/>
    <w:rsid w:val="00EA7041"/>
    <w:rsid w:val="00EB0520"/>
    <w:rsid w:val="00EB4490"/>
    <w:rsid w:val="00EB687B"/>
    <w:rsid w:val="00EC0033"/>
    <w:rsid w:val="00EC316C"/>
    <w:rsid w:val="00EC5B77"/>
    <w:rsid w:val="00ED25D0"/>
    <w:rsid w:val="00EE1D9A"/>
    <w:rsid w:val="00EE60D8"/>
    <w:rsid w:val="00EE7523"/>
    <w:rsid w:val="00EF0FA4"/>
    <w:rsid w:val="00EF1EDC"/>
    <w:rsid w:val="00EF59E3"/>
    <w:rsid w:val="00EF7256"/>
    <w:rsid w:val="00EF7732"/>
    <w:rsid w:val="00F01C89"/>
    <w:rsid w:val="00F03280"/>
    <w:rsid w:val="00F11163"/>
    <w:rsid w:val="00F23114"/>
    <w:rsid w:val="00F25529"/>
    <w:rsid w:val="00F26FB9"/>
    <w:rsid w:val="00F33D21"/>
    <w:rsid w:val="00F349B0"/>
    <w:rsid w:val="00F37F9A"/>
    <w:rsid w:val="00F50747"/>
    <w:rsid w:val="00F52731"/>
    <w:rsid w:val="00F62BDD"/>
    <w:rsid w:val="00F67C1F"/>
    <w:rsid w:val="00F707F3"/>
    <w:rsid w:val="00F71359"/>
    <w:rsid w:val="00F86FFD"/>
    <w:rsid w:val="00F87AFD"/>
    <w:rsid w:val="00F87B70"/>
    <w:rsid w:val="00F917A8"/>
    <w:rsid w:val="00F9257C"/>
    <w:rsid w:val="00F94A86"/>
    <w:rsid w:val="00FA10A6"/>
    <w:rsid w:val="00FA56FE"/>
    <w:rsid w:val="00FB2ED9"/>
    <w:rsid w:val="00FC3C8C"/>
    <w:rsid w:val="00FD103B"/>
    <w:rsid w:val="00FD14B5"/>
    <w:rsid w:val="00FD2C4A"/>
    <w:rsid w:val="00FE48DF"/>
    <w:rsid w:val="00FE6873"/>
    <w:rsid w:val="00FE760E"/>
    <w:rsid w:val="00FF3148"/>
    <w:rsid w:val="00FF56F2"/>
    <w:rsid w:val="00FF7C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021FF"/>
  <w15:docId w15:val="{863755DC-D2C9-4D32-A199-B66B3D3D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14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314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314BC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14BC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14BC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14BC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14BC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14BC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14BC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4BC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314BC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314BC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14BC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14BC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14B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14B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14B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14BC4"/>
    <w:rPr>
      <w:rFonts w:eastAsiaTheme="majorEastAsia" w:cstheme="majorBidi"/>
      <w:color w:val="272727" w:themeColor="text1" w:themeTint="D8"/>
    </w:rPr>
  </w:style>
  <w:style w:type="paragraph" w:styleId="KonuBal">
    <w:name w:val="Title"/>
    <w:basedOn w:val="Normal"/>
    <w:next w:val="Normal"/>
    <w:link w:val="KonuBalChar"/>
    <w:uiPriority w:val="10"/>
    <w:qFormat/>
    <w:rsid w:val="00314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14B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14BC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14B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14BC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14BC4"/>
    <w:rPr>
      <w:i/>
      <w:iCs/>
      <w:color w:val="404040" w:themeColor="text1" w:themeTint="BF"/>
    </w:rPr>
  </w:style>
  <w:style w:type="paragraph" w:styleId="ListeParagraf">
    <w:name w:val="List Paragraph"/>
    <w:basedOn w:val="Normal"/>
    <w:uiPriority w:val="34"/>
    <w:qFormat/>
    <w:rsid w:val="00314BC4"/>
    <w:pPr>
      <w:ind w:left="720"/>
      <w:contextualSpacing/>
    </w:pPr>
  </w:style>
  <w:style w:type="character" w:styleId="GlVurgulama">
    <w:name w:val="Intense Emphasis"/>
    <w:basedOn w:val="VarsaylanParagrafYazTipi"/>
    <w:uiPriority w:val="21"/>
    <w:qFormat/>
    <w:rsid w:val="00314BC4"/>
    <w:rPr>
      <w:i/>
      <w:iCs/>
      <w:color w:val="0F4761" w:themeColor="accent1" w:themeShade="BF"/>
    </w:rPr>
  </w:style>
  <w:style w:type="paragraph" w:styleId="GlAlnt">
    <w:name w:val="Intense Quote"/>
    <w:basedOn w:val="Normal"/>
    <w:next w:val="Normal"/>
    <w:link w:val="GlAlntChar"/>
    <w:uiPriority w:val="30"/>
    <w:qFormat/>
    <w:rsid w:val="00314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14BC4"/>
    <w:rPr>
      <w:i/>
      <w:iCs/>
      <w:color w:val="0F4761" w:themeColor="accent1" w:themeShade="BF"/>
    </w:rPr>
  </w:style>
  <w:style w:type="character" w:styleId="GlBavuru">
    <w:name w:val="Intense Reference"/>
    <w:basedOn w:val="VarsaylanParagrafYazTipi"/>
    <w:uiPriority w:val="32"/>
    <w:qFormat/>
    <w:rsid w:val="00314BC4"/>
    <w:rPr>
      <w:b/>
      <w:bCs/>
      <w:smallCaps/>
      <w:color w:val="0F4761" w:themeColor="accent1" w:themeShade="BF"/>
      <w:spacing w:val="5"/>
    </w:rPr>
  </w:style>
  <w:style w:type="paragraph" w:styleId="AralkYok">
    <w:name w:val="No Spacing"/>
    <w:uiPriority w:val="1"/>
    <w:qFormat/>
    <w:rsid w:val="00955764"/>
    <w:pPr>
      <w:spacing w:after="0" w:line="240" w:lineRule="auto"/>
    </w:pPr>
  </w:style>
  <w:style w:type="paragraph" w:styleId="NormalWeb">
    <w:name w:val="Normal (Web)"/>
    <w:basedOn w:val="Normal"/>
    <w:uiPriority w:val="99"/>
    <w:unhideWhenUsed/>
    <w:rsid w:val="00B92B3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B92B38"/>
    <w:rPr>
      <w:b/>
      <w:bCs/>
    </w:rPr>
  </w:style>
  <w:style w:type="character" w:customStyle="1" w:styleId="whitespace-normal">
    <w:name w:val="whitespace-normal"/>
    <w:basedOn w:val="VarsaylanParagrafYazTipi"/>
    <w:rsid w:val="00EF7732"/>
  </w:style>
  <w:style w:type="paragraph" w:styleId="stbilgi">
    <w:name w:val="header"/>
    <w:basedOn w:val="Normal"/>
    <w:link w:val="stbilgiChar"/>
    <w:uiPriority w:val="99"/>
    <w:unhideWhenUsed/>
    <w:rsid w:val="007C094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C094F"/>
  </w:style>
  <w:style w:type="paragraph" w:styleId="Altbilgi">
    <w:name w:val="footer"/>
    <w:basedOn w:val="Normal"/>
    <w:link w:val="AltbilgiChar"/>
    <w:uiPriority w:val="99"/>
    <w:unhideWhenUsed/>
    <w:rsid w:val="007C094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C0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34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FB1D3-1DA4-4BC5-A575-5600893D3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8236</Words>
  <Characters>46951</Characters>
  <Application>Microsoft Office Word</Application>
  <DocSecurity>0</DocSecurity>
  <Lines>391</Lines>
  <Paragraphs>110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Kantar</dc:creator>
  <cp:keywords/>
  <dc:description/>
  <cp:lastModifiedBy>Microsoft hesabı</cp:lastModifiedBy>
  <cp:revision>17</cp:revision>
  <cp:lastPrinted>2026-06-09T16:42:00Z</cp:lastPrinted>
  <dcterms:created xsi:type="dcterms:W3CDTF">2026-07-03T13:52:00Z</dcterms:created>
  <dcterms:modified xsi:type="dcterms:W3CDTF">2026-08-14T14:49:00Z</dcterms:modified>
</cp:coreProperties>
</file>